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04" w:rsidRPr="006A68FD" w:rsidRDefault="00296404" w:rsidP="00283CBA">
      <w:pPr>
        <w:keepNext/>
        <w:keepLines/>
        <w:tabs>
          <w:tab w:val="left" w:pos="1530"/>
        </w:tabs>
        <w:outlineLvl w:val="2"/>
        <w:rPr>
          <w:rFonts w:ascii="Times New Roman" w:hAnsi="Times New Roman" w:cs="Times New Roman"/>
          <w:sz w:val="44"/>
          <w:szCs w:val="44"/>
          <w:lang w:val="uk-UA" w:eastAsia="uk-UA"/>
        </w:rPr>
      </w:pPr>
      <w:r w:rsidRPr="006A68FD">
        <w:rPr>
          <w:rFonts w:ascii="Times New Roman" w:hAnsi="Times New Roman" w:cs="Times New Roman"/>
          <w:sz w:val="44"/>
          <w:szCs w:val="44"/>
          <w:lang w:val="uk-UA" w:eastAsia="uk-UA"/>
        </w:rPr>
        <w:t xml:space="preserve">                Управління освіти молоді та спорту</w:t>
      </w:r>
    </w:p>
    <w:p w:rsidR="00296404" w:rsidRPr="006A68FD" w:rsidRDefault="00296404" w:rsidP="00283CBA">
      <w:pPr>
        <w:keepNext/>
        <w:keepLines/>
        <w:tabs>
          <w:tab w:val="left" w:pos="1530"/>
        </w:tabs>
        <w:outlineLvl w:val="2"/>
        <w:rPr>
          <w:rFonts w:ascii="Times New Roman" w:hAnsi="Times New Roman" w:cs="Times New Roman"/>
          <w:sz w:val="44"/>
          <w:szCs w:val="44"/>
          <w:lang w:val="uk-UA" w:eastAsia="uk-UA"/>
        </w:rPr>
      </w:pPr>
      <w:r w:rsidRPr="006A68FD">
        <w:rPr>
          <w:rFonts w:ascii="Times New Roman" w:hAnsi="Times New Roman" w:cs="Times New Roman"/>
          <w:sz w:val="44"/>
          <w:szCs w:val="44"/>
          <w:lang w:val="uk-UA" w:eastAsia="uk-UA"/>
        </w:rPr>
        <w:t xml:space="preserve">         Долинська районна державна адміністрація</w:t>
      </w:r>
    </w:p>
    <w:p w:rsidR="00296404" w:rsidRPr="006A68FD" w:rsidRDefault="00296404" w:rsidP="00283CBA">
      <w:pPr>
        <w:keepNext/>
        <w:keepLines/>
        <w:outlineLvl w:val="2"/>
        <w:rPr>
          <w:rFonts w:ascii="Times New Roman" w:hAnsi="Times New Roman" w:cs="Times New Roman"/>
          <w:sz w:val="44"/>
          <w:szCs w:val="44"/>
          <w:lang w:val="uk-UA" w:eastAsia="uk-UA"/>
        </w:rPr>
      </w:pPr>
      <w:r w:rsidRPr="006A68FD">
        <w:rPr>
          <w:rFonts w:ascii="Times New Roman" w:hAnsi="Times New Roman" w:cs="Times New Roman"/>
          <w:sz w:val="44"/>
          <w:szCs w:val="44"/>
          <w:lang w:val="uk-UA" w:eastAsia="uk-UA"/>
        </w:rPr>
        <w:t xml:space="preserve">                   Районна Станція юних техніків</w:t>
      </w:r>
    </w:p>
    <w:p w:rsidR="00296404" w:rsidRPr="006A68FD" w:rsidRDefault="00296404" w:rsidP="00283CBA">
      <w:pPr>
        <w:keepNext/>
        <w:keepLines/>
        <w:outlineLvl w:val="2"/>
        <w:rPr>
          <w:sz w:val="44"/>
          <w:szCs w:val="44"/>
          <w:lang w:val="uk-UA" w:eastAsia="uk-UA"/>
        </w:rPr>
      </w:pPr>
    </w:p>
    <w:p w:rsidR="00296404" w:rsidRPr="006A68FD" w:rsidRDefault="00296404" w:rsidP="00283CBA">
      <w:pPr>
        <w:keepNext/>
        <w:keepLines/>
        <w:outlineLvl w:val="2"/>
        <w:rPr>
          <w:sz w:val="44"/>
          <w:szCs w:val="44"/>
          <w:lang w:val="uk-UA" w:eastAsia="uk-UA"/>
        </w:rPr>
      </w:pPr>
      <w:r w:rsidRPr="006A68FD">
        <w:rPr>
          <w:sz w:val="44"/>
          <w:szCs w:val="44"/>
          <w:lang w:val="uk-UA" w:eastAsia="uk-UA"/>
        </w:rPr>
        <w:t xml:space="preserve">                                  </w:t>
      </w:r>
    </w:p>
    <w:p w:rsidR="00296404" w:rsidRPr="006A68FD" w:rsidRDefault="00296404" w:rsidP="00283CBA">
      <w:pPr>
        <w:keepNext/>
        <w:keepLines/>
        <w:outlineLvl w:val="2"/>
        <w:rPr>
          <w:sz w:val="44"/>
          <w:szCs w:val="44"/>
          <w:lang w:val="uk-UA" w:eastAsia="uk-UA"/>
        </w:rPr>
      </w:pPr>
    </w:p>
    <w:p w:rsidR="00296404" w:rsidRPr="006A68FD" w:rsidRDefault="00296404" w:rsidP="008F32B8">
      <w:pPr>
        <w:keepNext/>
        <w:keepLines/>
        <w:tabs>
          <w:tab w:val="left" w:pos="2895"/>
        </w:tabs>
        <w:jc w:val="center"/>
        <w:outlineLvl w:val="2"/>
        <w:rPr>
          <w:b/>
          <w:sz w:val="44"/>
          <w:szCs w:val="44"/>
          <w:lang w:val="uk-UA" w:eastAsia="uk-UA"/>
        </w:rPr>
      </w:pPr>
      <w:r w:rsidRPr="006A68FD">
        <w:rPr>
          <w:b/>
          <w:sz w:val="44"/>
          <w:szCs w:val="44"/>
          <w:lang w:val="uk-UA" w:eastAsia="uk-UA"/>
        </w:rPr>
        <w:t>Свято до Дня УПА</w:t>
      </w:r>
    </w:p>
    <w:p w:rsidR="00296404" w:rsidRPr="006A68FD" w:rsidRDefault="00296404" w:rsidP="008F32B8">
      <w:pPr>
        <w:spacing w:after="0" w:line="300" w:lineRule="atLeast"/>
        <w:ind w:left="1134" w:hanging="1134"/>
        <w:jc w:val="center"/>
        <w:outlineLvl w:val="0"/>
        <w:rPr>
          <w:rFonts w:ascii="Times New Roman" w:eastAsia="Times New Roman" w:hAnsi="Times New Roman" w:cs="Times New Roman"/>
          <w:b/>
          <w:color w:val="050200"/>
          <w:kern w:val="36"/>
          <w:sz w:val="36"/>
          <w:szCs w:val="28"/>
          <w:lang w:val="uk-UA" w:eastAsia="ru-RU"/>
        </w:rPr>
      </w:pPr>
      <w:r w:rsidRPr="006A68FD">
        <w:rPr>
          <w:rFonts w:ascii="Times New Roman" w:eastAsia="Times New Roman" w:hAnsi="Times New Roman" w:cs="Times New Roman"/>
          <w:b/>
          <w:color w:val="050200"/>
          <w:kern w:val="36"/>
          <w:sz w:val="72"/>
          <w:szCs w:val="28"/>
          <w:lang w:val="uk-UA" w:eastAsia="ru-RU"/>
        </w:rPr>
        <w:t xml:space="preserve">«Коли ви вмирали, вам        </w:t>
      </w:r>
      <w:r w:rsidR="005B1C87" w:rsidRPr="006A68FD">
        <w:rPr>
          <w:rFonts w:ascii="Times New Roman" w:eastAsia="Times New Roman" w:hAnsi="Times New Roman" w:cs="Times New Roman"/>
          <w:b/>
          <w:color w:val="050200"/>
          <w:kern w:val="36"/>
          <w:sz w:val="72"/>
          <w:szCs w:val="28"/>
          <w:lang w:val="uk-UA" w:eastAsia="ru-RU"/>
        </w:rPr>
        <w:t xml:space="preserve">    </w:t>
      </w:r>
      <w:r w:rsidR="005471B2" w:rsidRPr="006A68FD">
        <w:rPr>
          <w:rFonts w:ascii="Times New Roman" w:eastAsia="Times New Roman" w:hAnsi="Times New Roman" w:cs="Times New Roman"/>
          <w:b/>
          <w:color w:val="050200"/>
          <w:kern w:val="36"/>
          <w:sz w:val="72"/>
          <w:szCs w:val="28"/>
          <w:lang w:val="uk-UA" w:eastAsia="ru-RU"/>
        </w:rPr>
        <w:t xml:space="preserve">  </w:t>
      </w:r>
      <w:r w:rsidRPr="006A68FD">
        <w:rPr>
          <w:rFonts w:ascii="Times New Roman" w:eastAsia="Times New Roman" w:hAnsi="Times New Roman" w:cs="Times New Roman"/>
          <w:b/>
          <w:color w:val="050200"/>
          <w:kern w:val="36"/>
          <w:sz w:val="72"/>
          <w:szCs w:val="28"/>
          <w:lang w:val="uk-UA" w:eastAsia="ru-RU"/>
        </w:rPr>
        <w:t>сурми не грали…»</w:t>
      </w:r>
    </w:p>
    <w:p w:rsidR="00296404" w:rsidRPr="006A68FD" w:rsidRDefault="00296404" w:rsidP="008F32B8">
      <w:pPr>
        <w:keepNext/>
        <w:keepLines/>
        <w:tabs>
          <w:tab w:val="left" w:pos="1440"/>
        </w:tabs>
        <w:jc w:val="center"/>
        <w:outlineLvl w:val="2"/>
        <w:rPr>
          <w:sz w:val="44"/>
          <w:szCs w:val="44"/>
          <w:lang w:val="uk-UA" w:eastAsia="uk-UA"/>
        </w:rPr>
      </w:pPr>
    </w:p>
    <w:p w:rsidR="00296404" w:rsidRPr="006A68FD" w:rsidRDefault="00296404" w:rsidP="00283CBA">
      <w:pPr>
        <w:keepNext/>
        <w:keepLines/>
        <w:outlineLvl w:val="2"/>
        <w:rPr>
          <w:b/>
          <w:i/>
          <w:sz w:val="72"/>
          <w:szCs w:val="72"/>
          <w:lang w:val="uk-UA" w:eastAsia="uk-UA"/>
        </w:rPr>
      </w:pPr>
      <w:r w:rsidRPr="006A68FD">
        <w:rPr>
          <w:b/>
          <w:i/>
          <w:sz w:val="72"/>
          <w:szCs w:val="72"/>
          <w:lang w:val="uk-UA" w:eastAsia="uk-UA"/>
        </w:rPr>
        <w:t xml:space="preserve">             </w:t>
      </w:r>
    </w:p>
    <w:p w:rsidR="00296404" w:rsidRPr="006A68FD" w:rsidRDefault="00296404" w:rsidP="00283CBA">
      <w:pPr>
        <w:keepNext/>
        <w:keepLines/>
        <w:jc w:val="center"/>
        <w:outlineLvl w:val="2"/>
        <w:rPr>
          <w:sz w:val="44"/>
          <w:szCs w:val="44"/>
          <w:lang w:val="uk-UA" w:eastAsia="uk-UA"/>
        </w:rPr>
      </w:pPr>
    </w:p>
    <w:p w:rsidR="00296404" w:rsidRPr="006A68FD" w:rsidRDefault="00296404" w:rsidP="00283CBA">
      <w:pPr>
        <w:keepNext/>
        <w:keepLines/>
        <w:outlineLvl w:val="2"/>
        <w:rPr>
          <w:sz w:val="44"/>
          <w:szCs w:val="44"/>
          <w:lang w:val="uk-UA" w:eastAsia="uk-UA"/>
        </w:rPr>
      </w:pPr>
      <w:r w:rsidRPr="006A68FD">
        <w:rPr>
          <w:sz w:val="44"/>
          <w:szCs w:val="44"/>
          <w:lang w:val="uk-UA" w:eastAsia="uk-UA"/>
        </w:rPr>
        <w:t xml:space="preserve">                               </w:t>
      </w:r>
      <w:r w:rsidR="005B1C87" w:rsidRPr="006A68FD">
        <w:rPr>
          <w:sz w:val="44"/>
          <w:szCs w:val="44"/>
          <w:lang w:val="uk-UA" w:eastAsia="uk-UA"/>
        </w:rPr>
        <w:t xml:space="preserve">   </w:t>
      </w:r>
      <w:r w:rsidRPr="006A68FD">
        <w:rPr>
          <w:sz w:val="44"/>
          <w:szCs w:val="44"/>
          <w:lang w:val="uk-UA" w:eastAsia="uk-UA"/>
        </w:rPr>
        <w:t xml:space="preserve"> Керівник гуртків </w:t>
      </w:r>
    </w:p>
    <w:p w:rsidR="00296404" w:rsidRPr="006A68FD" w:rsidRDefault="00296404" w:rsidP="00283CBA">
      <w:pPr>
        <w:keepNext/>
        <w:keepLines/>
        <w:jc w:val="center"/>
        <w:outlineLvl w:val="2"/>
        <w:rPr>
          <w:sz w:val="44"/>
          <w:szCs w:val="44"/>
          <w:lang w:val="uk-UA" w:eastAsia="uk-UA"/>
        </w:rPr>
      </w:pPr>
      <w:r w:rsidRPr="006A68FD">
        <w:rPr>
          <w:sz w:val="44"/>
          <w:szCs w:val="44"/>
          <w:lang w:val="uk-UA" w:eastAsia="uk-UA"/>
        </w:rPr>
        <w:t>„Художня обробка шкіри”</w:t>
      </w:r>
    </w:p>
    <w:p w:rsidR="00296404" w:rsidRPr="006A68FD" w:rsidRDefault="00296404" w:rsidP="00283CBA">
      <w:pPr>
        <w:keepNext/>
        <w:keepLines/>
        <w:jc w:val="center"/>
        <w:outlineLvl w:val="2"/>
        <w:rPr>
          <w:b/>
          <w:i/>
          <w:sz w:val="48"/>
          <w:szCs w:val="48"/>
          <w:lang w:val="uk-UA" w:eastAsia="uk-UA"/>
        </w:rPr>
      </w:pPr>
      <w:r w:rsidRPr="006A68FD">
        <w:rPr>
          <w:b/>
          <w:i/>
          <w:sz w:val="48"/>
          <w:szCs w:val="48"/>
          <w:lang w:val="uk-UA" w:eastAsia="uk-UA"/>
        </w:rPr>
        <w:t>Наталія Шкірляк</w:t>
      </w:r>
    </w:p>
    <w:p w:rsidR="005B1C87" w:rsidRPr="006A68FD" w:rsidRDefault="00296404" w:rsidP="00283CBA">
      <w:pPr>
        <w:rPr>
          <w:sz w:val="44"/>
          <w:szCs w:val="44"/>
          <w:lang w:val="uk-UA" w:eastAsia="uk-UA"/>
        </w:rPr>
      </w:pPr>
      <w:r w:rsidRPr="006A68FD">
        <w:rPr>
          <w:sz w:val="44"/>
          <w:szCs w:val="44"/>
          <w:lang w:val="uk-UA" w:eastAsia="uk-UA"/>
        </w:rPr>
        <w:t xml:space="preserve">                                         </w:t>
      </w:r>
    </w:p>
    <w:p w:rsidR="005B1C87" w:rsidRPr="006A68FD" w:rsidRDefault="005B1C87" w:rsidP="00283CBA">
      <w:pPr>
        <w:rPr>
          <w:sz w:val="44"/>
          <w:szCs w:val="44"/>
          <w:lang w:val="uk-UA" w:eastAsia="uk-UA"/>
        </w:rPr>
      </w:pPr>
    </w:p>
    <w:p w:rsidR="00296404" w:rsidRPr="006A68FD" w:rsidRDefault="005B1C87" w:rsidP="00283CBA">
      <w:pPr>
        <w:rPr>
          <w:sz w:val="44"/>
          <w:szCs w:val="44"/>
          <w:lang w:val="uk-UA" w:eastAsia="uk-UA"/>
        </w:rPr>
      </w:pPr>
      <w:r w:rsidRPr="006A68FD">
        <w:rPr>
          <w:sz w:val="44"/>
          <w:szCs w:val="44"/>
          <w:lang w:val="uk-UA" w:eastAsia="uk-UA"/>
        </w:rPr>
        <w:t xml:space="preserve">                                        </w:t>
      </w:r>
      <w:r w:rsidR="00296404" w:rsidRPr="006A68FD">
        <w:rPr>
          <w:sz w:val="44"/>
          <w:szCs w:val="44"/>
          <w:lang w:val="uk-UA" w:eastAsia="uk-UA"/>
        </w:rPr>
        <w:t xml:space="preserve"> м. Долина</w:t>
      </w:r>
      <w:r w:rsidR="00296404" w:rsidRPr="006A68F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6A68FD" w:rsidRDefault="006A68FD" w:rsidP="00283CBA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DF43BD" w:rsidRPr="00EA1B05" w:rsidRDefault="005B1C87" w:rsidP="00283CBA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Тема: </w:t>
      </w:r>
      <w:r w:rsidR="00DF43BD" w:rsidRPr="00EA1B05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Свято до Дня УПА  «Коли ви вмирали, вам сурми не грали…»</w:t>
      </w:r>
    </w:p>
    <w:p w:rsidR="00DF43BD" w:rsidRPr="00EA1B05" w:rsidRDefault="005B1C87" w:rsidP="00283CBA">
      <w:pPr>
        <w:tabs>
          <w:tab w:val="center" w:pos="5244"/>
          <w:tab w:val="left" w:pos="7215"/>
        </w:tabs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Мета: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прочитати, заглибитися, осягнути сторінки н</w:t>
      </w:r>
      <w:r w:rsidR="00460E87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ашої багатостраждальної історії;   прищеплювати любов до України, до українського народу.</w:t>
      </w:r>
      <w:r w:rsidR="00296404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F43BD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296404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F43BD" w:rsidRPr="00EA1B05" w:rsidRDefault="005471B2" w:rsidP="00283CBA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Д</w:t>
      </w:r>
      <w:r w:rsidR="00DF43BD" w:rsidRPr="00EA1B0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евіз заходу:</w:t>
      </w:r>
    </w:p>
    <w:p w:rsidR="00DF43BD" w:rsidRPr="00EA1B05" w:rsidRDefault="00DF43BD" w:rsidP="00283CBA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“Зродились ми великої години</w:t>
      </w:r>
    </w:p>
    <w:p w:rsidR="00DF43BD" w:rsidRPr="00EA1B05" w:rsidRDefault="00DF43BD" w:rsidP="00283CBA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 пожеж війни і полум'я вогнів.</w:t>
      </w:r>
    </w:p>
    <w:p w:rsidR="00DF43BD" w:rsidRPr="00EA1B05" w:rsidRDefault="00DF43BD" w:rsidP="00283CBA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Плекав нас біль по втраті України,</w:t>
      </w:r>
    </w:p>
    <w:p w:rsidR="00DF43BD" w:rsidRPr="00EA1B05" w:rsidRDefault="00DF43BD" w:rsidP="00283CBA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Кормив нас гніт і гнів на ворогів”.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3E2CD9" w:rsidRPr="00EA1B05" w:rsidRDefault="003E2CD9" w:rsidP="00770B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 сценою герб України, ікона Божої Матері. На сцені стіл з портретами С.Бандери, Р.Шухевича, підсвічник зі свічками, гілка калини. Біля стола – Державний прапор України.</w:t>
      </w:r>
    </w:p>
    <w:p w:rsidR="0054129C" w:rsidRPr="00EA1B05" w:rsidRDefault="003E2CD9" w:rsidP="00770B1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Вед</w:t>
      </w:r>
      <w:r w:rsidR="0054129C"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учий </w:t>
      </w:r>
      <w:r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54129C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Розселив Господь людей по всьому світу і кожному народові дав землю. Богом дана земля є святою і рідною, тому її захист – це найперший обов’язок народів.</w:t>
      </w:r>
    </w:p>
    <w:p w:rsidR="003E2CD9" w:rsidRPr="00EA1B05" w:rsidRDefault="003E2CD9" w:rsidP="00770B1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Вед</w:t>
      </w:r>
      <w:r w:rsidR="0054129C"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учий </w:t>
      </w:r>
      <w:r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2: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українців такою землею є Україна. Вона полита потом</w:t>
      </w:r>
      <w:r w:rsidR="0054129C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кров’ю сотень поколінь, їхніх працелюбних і героїчних предків. Шануймо героїчну історію нашого великого народу.</w:t>
      </w:r>
    </w:p>
    <w:p w:rsidR="005C6599" w:rsidRPr="00EA1B05" w:rsidRDefault="005C6599" w:rsidP="00E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Улюблена Богом перлина</w:t>
      </w:r>
    </w:p>
    <w:p w:rsidR="005C6599" w:rsidRPr="00EA1B05" w:rsidRDefault="005C6599" w:rsidP="00E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всіх українців одна</w:t>
      </w:r>
    </w:p>
    <w:p w:rsidR="005C6599" w:rsidRPr="00EA1B05" w:rsidRDefault="005C6599" w:rsidP="00E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Козацька моя Україна</w:t>
      </w:r>
    </w:p>
    <w:p w:rsidR="005C6599" w:rsidRPr="00EA1B05" w:rsidRDefault="005C6599" w:rsidP="00E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Хлібів золотих сторона</w:t>
      </w:r>
    </w:p>
    <w:p w:rsidR="005C6599" w:rsidRPr="00EA1B05" w:rsidRDefault="005C6599" w:rsidP="00E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Негодами лютими бита</w:t>
      </w:r>
    </w:p>
    <w:p w:rsidR="005C6599" w:rsidRPr="00EA1B05" w:rsidRDefault="005C6599" w:rsidP="00E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Віками ти йшла до мети</w:t>
      </w:r>
    </w:p>
    <w:p w:rsidR="005C6599" w:rsidRPr="00EA1B05" w:rsidRDefault="005C6599" w:rsidP="00E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Тобі в небі зорею світити</w:t>
      </w:r>
    </w:p>
    <w:p w:rsidR="005C6599" w:rsidRPr="00EA1B05" w:rsidRDefault="005C6599" w:rsidP="00E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волю і долю знайти</w:t>
      </w:r>
    </w:p>
    <w:p w:rsidR="003E2CD9" w:rsidRPr="00EA1B05" w:rsidRDefault="003E2CD9" w:rsidP="00770B1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Вед</w:t>
      </w:r>
      <w:r w:rsidR="0054129C"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учий </w:t>
      </w:r>
      <w:r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3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54129C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 жовтня кожного року увесь християнський світ з глибокою любов'ю, вдячністю і надією </w:t>
      </w:r>
      <w:r w:rsidR="00770B1A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відзначає свято Покров Пресвятої Богородиці.</w:t>
      </w:r>
    </w:p>
    <w:p w:rsidR="00BE2A7A" w:rsidRPr="00EA1B05" w:rsidRDefault="003E2CD9" w:rsidP="00770B1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Вед</w:t>
      </w:r>
      <w:r w:rsidR="0054129C"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учий </w:t>
      </w:r>
      <w:r w:rsidR="008F32B8"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8F32B8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Свято Покрови було найбільшим святом для козаків. Цього дня у них відбувалися вибори нового отамана. Наші лицарі вірили, що свята Покрова охороняє їх, а Пресвяту Богородицю вважали своєю за</w:t>
      </w:r>
      <w:r w:rsidR="008F32B8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упницею і покровителькою. </w:t>
      </w:r>
    </w:p>
    <w:p w:rsidR="003E2CD9" w:rsidRPr="00EA1B05" w:rsidRDefault="003E2CD9" w:rsidP="00770B1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Вед</w:t>
      </w:r>
      <w:r w:rsidR="008F32B8" w:rsidRPr="00EA1B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учий 2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Козаки настільки вірили в силу Покрови Пресвятої Богородиці і настільки щиро й урочисто відзначали свято Покрови, що впродовж століть в Україні воно набуло ще й козацького змісту та отримало другу назву  -</w:t>
      </w:r>
      <w:r w:rsidR="00F12354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Козацька Покрова. </w:t>
      </w:r>
    </w:p>
    <w:p w:rsidR="00FC6846" w:rsidRPr="00EA1B05" w:rsidRDefault="00FC6846" w:rsidP="00C75D6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 w:rsidRPr="00EA1B05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/>
        </w:rPr>
        <w:t>Ведучий</w:t>
      </w:r>
      <w:r w:rsidR="008F32B8" w:rsidRPr="00EA1B05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/>
        </w:rPr>
        <w:t xml:space="preserve"> 3</w:t>
      </w:r>
      <w:r w:rsidR="008F32B8" w:rsidRPr="00EA1B0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A1B05">
        <w:rPr>
          <w:rFonts w:ascii="Times New Roman" w:hAnsi="Times New Roman" w:cs="Times New Roman"/>
          <w:sz w:val="24"/>
          <w:szCs w:val="24"/>
          <w:lang w:val="uk-UA"/>
        </w:rPr>
        <w:t xml:space="preserve"> 14 жовтня</w:t>
      </w:r>
      <w:r w:rsidR="008F32B8" w:rsidRPr="00EA1B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1B05">
        <w:rPr>
          <w:rFonts w:ascii="Times New Roman" w:hAnsi="Times New Roman" w:cs="Times New Roman"/>
          <w:sz w:val="24"/>
          <w:szCs w:val="24"/>
          <w:lang w:val="uk-UA"/>
        </w:rPr>
        <w:t xml:space="preserve"> визнано днем утворення Української Повстанської Армії</w:t>
      </w:r>
      <w:r w:rsidR="00C75D66" w:rsidRPr="00EA1B0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A1B05">
        <w:rPr>
          <w:rFonts w:ascii="Times New Roman" w:hAnsi="Times New Roman" w:cs="Times New Roman"/>
          <w:sz w:val="24"/>
          <w:szCs w:val="24"/>
          <w:lang w:val="uk-UA"/>
        </w:rPr>
        <w:t>(УПА).</w:t>
      </w:r>
    </w:p>
    <w:p w:rsidR="00FC6846" w:rsidRPr="00EA1B05" w:rsidRDefault="00FC6846" w:rsidP="00FC6846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Національно-визвольний рух УПА – одна з найяскравіших сторінок боротьби українського народу проти гітлерівської  та більшовицької окупацій. </w:t>
      </w:r>
    </w:p>
    <w:p w:rsidR="00EA1B05" w:rsidRDefault="00FC6846" w:rsidP="00EA1B05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</w:pPr>
      <w:r w:rsidRPr="00EA1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ru-RU"/>
        </w:rPr>
        <w:t>Ведуч</w:t>
      </w:r>
      <w:r w:rsidR="008F32B8" w:rsidRPr="00EA1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ru-RU"/>
        </w:rPr>
        <w:t xml:space="preserve">ий 1 </w:t>
      </w:r>
      <w:r w:rsidRPr="00EA1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ru-RU"/>
        </w:rPr>
        <w:t xml:space="preserve">: </w:t>
      </w:r>
      <w:r w:rsidRPr="00EA1B0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Б</w:t>
      </w:r>
      <w:r w:rsidRPr="00EA1B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оротьба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EA1B0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за незалежність України продовжується і зараз . Схилімо голови низько перед подвигом славних синів України</w:t>
      </w:r>
      <w:r w:rsidR="006A68FD" w:rsidRPr="00EA1B0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A1B0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- геро</w:t>
      </w:r>
      <w:r w:rsidR="006A68FD" w:rsidRPr="00EA1B0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ї</w:t>
      </w:r>
      <w:r w:rsidRPr="00EA1B0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в УПА ,героїв небесної сотні і героїв АТО . Вшануймо їхню пам'ять хвилиною мовчання.</w:t>
      </w:r>
    </w:p>
    <w:p w:rsidR="00C75D66" w:rsidRPr="00EA1B05" w:rsidRDefault="00F12354" w:rsidP="00EA1B05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hAnsi="Times New Roman" w:cs="Times New Roman"/>
          <w:sz w:val="24"/>
          <w:szCs w:val="24"/>
          <w:lang w:val="uk-UA"/>
        </w:rPr>
        <w:t xml:space="preserve">Президент України Петро Порошенко постановив 14 жовтня щорічно відзначати День захисника України. </w:t>
      </w:r>
    </w:p>
    <w:p w:rsidR="005C6599" w:rsidRPr="00EA1B05" w:rsidRDefault="005C6599" w:rsidP="00EA1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Пам’ятайте про тих, що безвісті пропали,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Пам’ятайте про тих, що не встали, як впали.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Пам’ятайте про тих, що згоріли як зорі,-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Такі чисті і чесні, як повітря прозоре.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Пам’ятайте про тих, що за правду повстали,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Пам’ятайте про тих, що лягли на заставах.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Пам’ятайте про тих, що стрибали під танки…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Є в місцях невідомих невідомі останки.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Є в лісах, є у горах, і є під горою –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Менше в світі могил, ніж безсмертних героїв.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Пам’ятайте про них і у праці, і в пісні –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Хай відомими стануть всі герої безвісні.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8F32B8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 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Крізь вічність із ясних зір і свічадо тихих вод в усій земній красі та зболеній печалі світить нам материнський образ нашої України. Багато поколінь пішло на страждання, муки, смерть, щоб засвітилася зірка вільної, незалежної суверенної Держави нашої, яка вже впродовж 2</w:t>
      </w:r>
      <w:r w:rsidR="00E062AD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років, з 24 серпня 1991 року, існує, поволі встає на ноги, розправляє крила, займає належне їй місце серед світових держав.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8F32B8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 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Сьогодні, маючи свою державу, ми повинні пам’ятати, що для того, щоб синьо-жовтий Державний Прапор України вільно тріпотів над державними установами і закладами та вирізняв український народ серед інших, поклали свої голови мільйони українців. І найбільша заслуга в цьому тих, хто поліг за неї в середині минулого століття, тих замордованих у в’язницях і на каторжних роботах у 60-80-ті роки.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Піввіку мовчала зґвалтована історія, мовчали люди, а коли і називали імена героїв, то говорили з острахом, пошепки. Нині до нас повернулися і повертаються пласти правди, а з ними імена борців за національну незалежність, за право на життя, за свободу і віру.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Читець 1: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рік, не два. а довгими роками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Підрубували корінь наш під нами,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Топтали нашу думку, нашу мову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Імперії чужинської підкови.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Навік народ хотіли загубити,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він живе і буде вічно жити!</w:t>
      </w:r>
    </w:p>
    <w:p w:rsidR="007B4DE9" w:rsidRPr="00EA1B05" w:rsidRDefault="00DF43BD" w:rsidP="007B4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1.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Дорогі друзі! Ми сьогодні зібралися у цій залі для того, щоб вшанувати пам'ять воякам Української Повстанської Армії, армії, яка не має аналогів у світовій історії, армії, яка впродовж більше як 10 років вела нерівну героїчну боротьбу з ворогом, який переважав її в десятки чи в сотні разів, армії, яка вкрила себе невмирущою славою в боротьбі за створення Української незалежної держави</w:t>
      </w:r>
      <w:r w:rsidR="008F32B8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B4DE9" w:rsidRPr="00EA1B05" w:rsidRDefault="00DF43BD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4DE9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Заради щастя і свободи,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Заради гідності народу,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Заради честі України -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Вшануємо синів країни,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Тих, що в нерівному бою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Свою Вітчизну захищали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кров за неї проливали!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Згуртована патріотизмом,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комунізму і фашизму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УПА загонами міцними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захист встала України!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патріот – це та людина,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кров, без жалю, до краплини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Віддасть за долю Батьківщини,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свій народ, за незалежність,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неба і ланів безмежність,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Прапор наш жовто-блакитний!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УПА – стояла непохитно!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Героям України – слава!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Благословенна та держава,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має відданих синів!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Нехай боронить Матір Божа</w:t>
      </w:r>
    </w:p>
    <w:p w:rsidR="007B4DE9" w:rsidRPr="00EA1B05" w:rsidRDefault="007B4DE9" w:rsidP="007B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ворожнечі та війни!</w:t>
      </w:r>
    </w:p>
    <w:p w:rsidR="005C6599" w:rsidRPr="00EA1B05" w:rsidRDefault="005C6599" w:rsidP="00283CB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Ведучий 2.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Шлях українського народу до здобуття своєї державності важкий і тривалий. На цьому шляху було все: сльози і зітхання, підступність і зрада, героїчне і трагічне. Але в 40-50-х роках минулого століття цей шлях був так густо вкритий трупами і так щедро залитий кров’ю українців, як ніколи раніше. Десятки, сотні тисяч найсвідоміших українських синів і дочок поклали своє життя на жертовник України.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8F32B8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А все починалося, здавалось би, так добре. Вересень 1939 року. Майже всі українські землі об’єдналися нарешті в одній державі, та, на превеликий жаль, не самостійній, а в союзі радянської імперії, в керівництва якої сама думка про незалежність викликала неймовірну лють, жорстокість, ненависть і бажання вбити цю думку в самому зародку.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</w:t>
      </w:r>
      <w:r w:rsidR="008F32B8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Дуже скоро нова влада показала свою справжню суть: переповнені тюрми не могли вмістити всіх ув’язнених; в далекі простори Сибіру поповзли довгі ешелони, заповнені сім’ями «ворогів народу». В перші дні радянсько-німецької війни відступаючі частини Червоної Армії фізично знищили більшу частину ув’язнених у Львові, Станіславі, Стрию, Дрогобичі, Самборі, Бережанах і багатьох інших містах, де утримувалися в’язні.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Тисячі замордованих, покалічених середньовічними знаряддями тортур людей побачили на тюремних подвір’ях Львова бійці українського батальйону «Нахтігаль», які увійшли до Львова разом з німцями для того, щоб перебрати в свої руки всю повноту влади. Побачили і жахнулися…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8F32B8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30 червня 1941 року в приміщенні Львівської «Просвіти» народними зборами було проголошено «Акт відновлення української державності», на підставі якого розпочався процес державотворення на місцях. Але активність українців ішла врозріз з планами німецького командування, для якого відновлення Української держави стало більмом в оці.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00335E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Ярослав Стецько, Степан Бандера та багато інших провідників ОУН і міністрів відновленої Української держави були заарештовані і відправлені в концтабори, а відновлена Українська держава була ліквідована і поділена на окремі частини.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Цей факт відкрив очі всім свідомим українцям на справжню суть фашизму і спричинив її різкий поворот від співпраці з німцями до різкого протистояння з ними і війни на два фронти. В лісах почали формуватися перші відділи УПА.</w:t>
      </w:r>
    </w:p>
    <w:p w:rsidR="006A68FD" w:rsidRPr="00EA1B05" w:rsidRDefault="006A68FD" w:rsidP="00AB3C4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Зродились ми великої години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 пожеж війни і з полум’я вогнів.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Плекав нас біль по втраті України,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Кормив нас гніт і гнів на ворогів.</w:t>
      </w:r>
    </w:p>
    <w:p w:rsidR="006A68FD" w:rsidRPr="00EA1B05" w:rsidRDefault="006A68FD" w:rsidP="00AB3C4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Доволі нам руїни і незгоди,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 сміє брат на брата йти у бій,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Під синьо-жовтим прапором свободи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З’єднаєм весь великий нарід свій.</w:t>
      </w:r>
    </w:p>
    <w:p w:rsidR="006A68FD" w:rsidRPr="00EA1B05" w:rsidRDefault="006A68FD" w:rsidP="00AB3C4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ось ідемо в бою життєвому.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Тверді, міцні, незламні, мов граніт,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Бо плач не дав свободи ще нікому,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хто борець, той здобуває світ.</w:t>
      </w:r>
    </w:p>
    <w:p w:rsidR="006A68FD" w:rsidRPr="00EA1B05" w:rsidRDefault="006A68FD" w:rsidP="00AB3C4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Велику правду для усіх єдину,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Наш гордий клич народові несе: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Батьківщині будь вірний до загину,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Нам Україна вище понад все!</w:t>
      </w:r>
    </w:p>
    <w:p w:rsidR="006A68FD" w:rsidRPr="00EA1B05" w:rsidRDefault="006A68FD" w:rsidP="00AB3C4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хочемо ні слави, ні заплати,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Заплатою нам розкіш боротьби,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Солодше нам у бою умирати,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 жити в путах, мов німі раби.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Читець </w:t>
      </w:r>
      <w:r w:rsidR="00F63B1E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Шляхом твердим повстанським йду,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Хай називає кат мене бандитом.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Туди іти сказав Великий Дух,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серці голос чую той щомиті.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Немає в мене іншої мети,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в ореолі щастя, Україно.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Хай на шляху цім смерть, не кину йти,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Постане месник на святих руїнах.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1.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Історія і діяльність Української Повстанської Армії, яка своєю боротьбою не тільки запалила надію на вільне життя в серцях мільйонів українців, але й показала безприкладний героїзм та самопожертву всім країнам Європи, є найяскравішою сторінкою національно-визвольних змагань українців у минулому столітті.</w:t>
      </w:r>
    </w:p>
    <w:p w:rsidR="00DF43BD" w:rsidRPr="00EA1B05" w:rsidRDefault="00DF43BD" w:rsidP="00283CB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Вірш «Всім тим ……»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Всім тим, що з крісами стояли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полі битви чи в лісах.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тим, що в тих боях упали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Або, що мучились в тюрмах,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тим, які страху не знали,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Україну в бій ішли,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Хатини рідні покидали,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Щоби на волі ми жили.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тим яким ворожа куля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Прошила молоду ще грудь.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закривавилась шинеля,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Хреста ніде не покладуть.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тим, що їх могила стала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травах, в лісі десь чужім,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Україна не співала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Ще «Вічну пам’ять» навіть їм.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Всім тим, що в бій ішли завзято,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Щоби нам волю принести,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мучив їх десь ворог клятий,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кволості щоб довести.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Ще тим, які живі сьогодні,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 в рядах борців були,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нескорені і горді,</w:t>
      </w:r>
    </w:p>
    <w:p w:rsidR="00DF43BD" w:rsidRPr="00EA1B05" w:rsidRDefault="00DF43BD" w:rsidP="005C659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путі своєї не зійшли!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2.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Народжена у важкі часи найжорстокішої з воєн в історії людства, втративши надію на підтримку світовими державами своїх ідеалів, Українська Повстанська Армія стала єдиним захисником українського народу, його прав і свобод. На боротьбу з гітлерівським фашизмом і більшовицьким тоталітаризмом піднімалися і падали кращі сини  і дочки України.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00335E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Перші відділи УПА були організовані на Волині і Поліссі в жовтні 1942 року. Організатором і командиром їх був Військовий референт Крайового Проводу ОУН Сергій Качинський. Свої військові відділи створює Поліська Січ Тараса Боровця («Бульби»).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лютому 1943 року сотня УПА в містечку Володимирець провела під командуванням Григорія Перегійняка (Коробки) першу успішну операцію, що й послужило початком активних бойових дій УПА проти німців.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1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Чому саме на Волині і Поліссі виникли перші відділи УПА? Пояснення дуже просте. Саме тут німецький окупаційний режим проводив особливо жорстоку політику проти місцевого населення: масові розстріли, спалення і винищення цілих сіл. Окрім того, тут активно діяли червоні партизани, які змушували населення організовувати загони самооборони.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Читець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Ішли вони із сіл, із міст,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А в душах їх – той самий зміст,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очах у них – народний гнів,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з сліз, що з горя накипів.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Шалійте, тирани, бо месник суворий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Вже чує скрипіння гидких шибениць.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Вже серце повстанське співа грізним хором: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«Не схилимось, кате, до ніг твоїх ниць!»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твердого шляху скинемо колоди,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Гнівна рука кордони перетне.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нами рушать в бій святий народи,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рабства гнів зітрем з землі вогнем.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Повстанський рух грізною хвилею поширився по всій Україні. Але найбільшого розмаху він набув на Поліссі і в Галичині. Під ногами ворогів горіла земля. Ось слова із звернення керівництва УПА до населення: «У кожному селі нехай кожна хата, клуня, погребник, пліт буде фортецею, з яких бити ворога кулею, сокирою, вилами, окропом і гарячою смолою».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У результаті успішних бойових дій і підтримки місцевого населення повстанці стали контролювати цілі райони, на які ворог не смів зазіхати, а якщо й пробував, то неминуче терпів поразку, а воїни УПА і далі встановлювали свою владу.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1.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В апогеї своєї сили (кінець 1943 – початок 1944 рр.) УПА налічувала в своїх рядах близько 100 тисяч вояків. Порівняно з іншими підпільними рухами окупованої фашистами Європи Українська Повстанська Армія практично не мала чужоземної допомоги. Тому зростання її сили свідчило про дуже відчутну масову підтримку з боку населення.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2.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Швидке зростання УПА викликало необхідність розширення її політичної і національної бази. Вона перетворилася в загальнонародну армію, що об’єднала прихильників всіх політичних структур, які боролися за незалежну Україну. Враховуючи те, що у складі УПА були національні відділи узбеків, азербайджанців, грузинів і навіть росіян, УПА можна вважати міжнаціональною, антикомуністичною армією, бійці якої приймали присягу на вірність Україні.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З 1944 року головним ідейним ядром Українського руху Опору стала новостворена Українська Головна Визвольна Рада, а військове керівництво бойовими відділами УПА взяв у свої руки Роман Шухевич – генерал Тарас Чупринка.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Роман Шухевич все своє свідоме життя присвятив Україні. Ще будучи студентом Львівської політехніки вступив до Української військової організації, з 1929 року – член ОУН. У 1938-39 роках бере участь в організації і керівництві Збройних Сил Карпатської України «Карпатська Січ».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1941 році на чолі батальйону «Нахтігаль» вступає до Львова і стає віце-міністром військових справ у проголошеній 30 червня Українській державі. З 1943 року він – голова проводу ОУН і головний командир УПА аж до своєї трагічної смерті 5 березня 1950 року в селі Білогорща під Львовом.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«Героїчна смерть Шухевича – Чупринки – Тура – це найбільша втрата українського визвольного руху, яка потрясла ним на довгі роки. Та він переніс і той найважчий удар, бо в ньому живе дух, віра і хоробрість найбільшого його провідника і командира – генерал-хорунжого Чупринки». Ці слова про Романа Шухевича сказав керівник Організації українських націоналістів Степан Бандера відразу після його смерті.</w:t>
      </w:r>
    </w:p>
    <w:p w:rsidR="00DF43BD" w:rsidRPr="00EA1B05" w:rsidRDefault="00DF43BD" w:rsidP="00283CB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Вірш Миколи Яцківа «Роману Шухевичу»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присвятив життя запеклiй боротьбi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волю рiдного тобi народу.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був тим променем в пiтьмi,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освiтив для всiх дорогу.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свято вiрив в перемогу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Вiддавши сили боротьбi,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висував солдатам лиш одну вимогу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бою загинути нiж жити у ярмi.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не тiкав вiд складнощiв нiколи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з гiднiстю їх завжди зустрiчав.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Так було у Карпатськiй Українi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 ти з мадяром воював.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Вже маючи свою родину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за кордон нiколи не тiкав,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у важку хвилину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 страху труднощi долав.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"Нахтiгаль" вiв за собою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 надихав хоробрiстю солдат своїх.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готував їх всiх до бою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Який мав стати головним для них.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смерть зустрiв свою в бою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це належить командиру,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 совiсть не зганьбив свою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останньому бою за Батькiвщину.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Такi як ти не помирають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Вони в серцях живуть у нас!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Таких як ти не забувають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Вони героями лишаються для нас!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Визвольна боротьба проти німців і особливо проти більшовиків дуже активно велася і на теренах нашого р</w:t>
      </w:r>
      <w:r w:rsidR="0082534F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егі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ону. У галицьких селах між Дністром і Лімницею утворюється одна із «зимових республік» УПА, а самі села стали фактично продовольчою базою військової округи «Чорний ліс».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3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Влітку 1944 року для Української Повстанської Армії розпочалися нові випробування, коли на західноукраїнські землі повернулися більшовики, окупанти, які почали проти українців ще більші репресії, ніж перед війною.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 з наступом на ідейно-політичні позиції робиться спроба фізичного винищення українського народу. Одним із таких кроків була мобілізація в Червону армію. Забирали всіх: старих, молодих, здорових та інвалідів, перетворюючи їх на «гарматне м'ясо». Не бажаючи ним ставати і воювати на стороні окупантів, значна частина населення поповнила ряди УПА.</w:t>
      </w:r>
    </w:p>
    <w:p w:rsidR="00DF43BD" w:rsidRPr="00EA1B05" w:rsidRDefault="00DF43BD" w:rsidP="00283CB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DF43BD" w:rsidRPr="00EA1B05" w:rsidRDefault="00DF43BD" w:rsidP="00EA1B0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Вірш «В тім краю»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тім краю, де все співає вранці,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шумлять закохано ліси,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Вкраїну билися повстанці-</w:t>
      </w:r>
    </w:p>
    <w:p w:rsidR="00DF43BD" w:rsidRPr="00EA1B05" w:rsidRDefault="00DF43BD" w:rsidP="00EA1B0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Прометеї волі і краси.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Боронили землю від фашистів,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поляків і більшовиків,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ніколи у селі і в місті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затих народу вільний спів.</w:t>
      </w:r>
    </w:p>
    <w:p w:rsidR="00DF43BD" w:rsidRPr="00EA1B05" w:rsidRDefault="00EA1B05" w:rsidP="00EA1B0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DF43BD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високі мрії не збулися,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злетіть соколи не змогли.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Ворогам поганим не здалися,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 холодні ями полягли.</w:t>
      </w:r>
    </w:p>
    <w:p w:rsidR="00DF43BD" w:rsidRPr="00EA1B05" w:rsidRDefault="00EA1B05" w:rsidP="00EA1B0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DF43BD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Прийде час</w:t>
      </w:r>
      <w:r w:rsidR="00D718D5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43BD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нащадки їх прославлять,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полетять пісні, як журавлі.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Збережемо, браття, світлу пам'ять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героїв нашої землі!</w:t>
      </w:r>
    </w:p>
    <w:p w:rsidR="00DF43BD" w:rsidRPr="00EA1B05" w:rsidRDefault="00DF43BD" w:rsidP="00EA1B0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1.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Боротьба УПА проти окупантів набирала все більшого розмаху. Повстанці протидіяли мобілізації, виселенню на Сибір, насадженню радянського способу життя. 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Читець 1: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 б ви не були,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Скрізь є ваші могили.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граніті Тризуб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 весь світ засіяв.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О, який маю жаль,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не всі ви дожили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тих днів, коли світ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Україну пізнав.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Читець 2: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Ще дорога важка,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В’яне листя калини,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сивині ваших літ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Затаїлась зима.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О, УПА, вояки,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Курінні і старшини,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 вас серцем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Своїм обняла.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2.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Головним ворогом УПА після повернення більшовиків стали частини НКВС і «стрибки» з числа місцевих жителів, які мордували людей, ґвалтували жінок, переодягнувшись у повстанську форму, щоб посіяти ворожнечу між населенням і повстанцями. Для того, щоб змусити воїнів УПА покинути територію України, окупанти використовували ще й такі методи, як випалювання лісів, де скупчувалися відділи УПА, виселення населення з підлісних хуторів і сіл, голодові блокади, захоплення і знищення заручників, засилання в УПА більшовицьких агентів.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Незважаючи на такі надзвичайно складні умови, Українська Повстанська Армія продовжувала боротьбу. Необхідно було змінювати тактику самої боротьби. Відповідно до наказу головного командування УПА відділи і сотні розчленовувалися, а їхні бійці і командири переходили в підпільну сітку. Основною формою боротьби стало збройне підпілля.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Все важче і важче стає повстанцям боротися з переважаючими силами ворога. Через застосування різних підступних методів енкаведисти викривають криївки, бункери, місця постою повстанців. Вояки УПА, знаючи, що їх чекає страшна мученицька смерть в застінках НКВС, часто закінчують своє життя, підриваючись на гранатах.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Більшовицькі варвари не залишали в спокої навіть трупи. Вони по кілька днів валялися на подвір’ях НКВС і ніхто не мав права забрати їх звідти, щоб поховати по-людськи. Потім ці трупи скидали в одну яму і закопували в кінці цвинтаря, не забуваючи при цьому покласти разом з ними вибухівку, щоб ніхто не смів їх перепоховати.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Радянська історія мовчала про брудні справи енкаведистів. Лише сьогодні братство вояків ОУН-УПА сторінка за сторінкою писало нову, справжню історію визвольної боротьби. Проводилися розкопки і перепоховання.</w:t>
      </w:r>
    </w:p>
    <w:p w:rsidR="00DF43BD" w:rsidRPr="00EA1B05" w:rsidRDefault="00DF43BD" w:rsidP="0082534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1.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Запалімо свічки пам’яті у наших серцях, перед людьми і Богом</w:t>
      </w:r>
      <w:r w:rsidR="0082534F"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43BD" w:rsidRPr="00EA1B05" w:rsidRDefault="00DF43BD" w:rsidP="00283CB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Вірш «У темну холодну ніч»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темну, холодну ніч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Кулі свистять без упину.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 воїни УПА пліч-о-пліч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Визволяють нашу Україну.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Мстяться бездушним катам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болісні рани батьків і братів,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сльози зневажених сестер і матерів.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знову чути гуркіт гармати,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Мужність, відвага, дружба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... втрати.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Кров,сльози і біль...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довго ця лиха година ще буде тривати?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Холодний місяць серед чорного неба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Разючі проміння на землю спускає.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Тіло дрижить, біль не вщухає,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А надія? Надія все більше розквітає.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Крізь пулі, крізь гранати, крізь кров,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Дойшла вона до сьогодні.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Охороняла її патріотична любов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Гарячі серця, українські душі народні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Одне крило надії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синє-синє небо перетворилось,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інше-у гаряче жовте колосся,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Яке за легким вітром похилилось.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Спасибі нашим героям,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Низький їм уклін і шана.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Спасибі за спокій, за волю,</w:t>
      </w:r>
    </w:p>
    <w:p w:rsidR="00DF43BD" w:rsidRPr="00EA1B05" w:rsidRDefault="00DF43BD" w:rsidP="00AA7B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власну, велику державу.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2.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Найбільшою втратою для повстанців була смерть головного командира УПА Романа Шухевича. Однак збройне підпілля продовжує свою боротьбу в надзвичайно складних умовах. Керівництво армією перейшло до заступника Шухевича, генерал-хорунжого Василя Кука, який у 2007 році відійшов у вічність на 95 році життя. Проте розмах уже не той. Поступово під впливом різних факторів повстанська боротьба вщухає, але не згасає.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Ведучий 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 </w:t>
      </w: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Незважаючи на те, що боротьба УПА не завершилася (та й не могла завершитися в тих умовах) перемогою, вона зробила  величезний внесок в розвиток національно-визвольного руху українського народу. Своїм прикладом вояки УПА запалили вогонь в серцях наступних поколінь українських патріотів. В цьому їх головна заслуга. В цьому їх історична роль.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Читець 1: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даремна жертва крові,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пропаща жертва муки.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Смерть бере життя героя,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Смерть дає життя нове.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Чин батьків, дідів-героїв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серцях синів, онуків,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Наче який посів волі,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Проростає і живе.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Вже не зорять із діброви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далечінь повстанські чоти,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ідуть нічним походом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Сірі сотні у степах.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їх дух живе в народі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Непокірний і завзятий,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Нездоланний дух такої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Легендарної УПА.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Читець 2: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Горить в народі і буде горіти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Любов животворна до вас, герої УПА.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Тиранам несила любові вогню погасити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пітьмі нам світить лиш ваша повстанча тропа.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 ви герої в священній борні за свободу,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Співаючи пісню ішли ви у правильний змаг,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владно засяяв над вежами Києва й Львова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Злотисто-блакитний державний наш стяг.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</w:t>
      </w:r>
      <w:r w:rsidR="006474BD"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1</w:t>
      </w:r>
      <w:r w:rsidRPr="00EA1B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Дорогі гості! Сьогоднішній захід ми проводили з єдиною метою: щоби ще раз і ще раз прочитати, заглибитися, осягнути сторінки нашої багатостраждальної історії.</w:t>
      </w:r>
    </w:p>
    <w:p w:rsidR="00DF43BD" w:rsidRPr="00EA1B05" w:rsidRDefault="00DF43BD" w:rsidP="00283C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4871FD" w:rsidRPr="006A68FD" w:rsidRDefault="00C81E8A" w:rsidP="00283C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4871FD" w:rsidRPr="006A68F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A1B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9498" cy="3667125"/>
            <wp:effectExtent l="0" t="0" r="6985" b="0"/>
            <wp:docPr id="1" name="Рисунок 1" descr="D:\фото\Мами робота\Фото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Мами робота\Фото1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72" cy="36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8A" w:rsidRDefault="00C81E8A" w:rsidP="00283CB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81E8A" w:rsidRPr="00C81E8A" w:rsidRDefault="00C81E8A" w:rsidP="00283CB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871585" w:rsidRDefault="004871FD" w:rsidP="00283C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68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bookmarkStart w:id="0" w:name="_GoBack"/>
      <w:bookmarkEnd w:id="0"/>
    </w:p>
    <w:p w:rsidR="00871585" w:rsidRDefault="00871585" w:rsidP="00283C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71B2" w:rsidRPr="006A68FD" w:rsidRDefault="00C81E8A" w:rsidP="00283C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</w:t>
      </w:r>
    </w:p>
    <w:sectPr w:rsidR="005471B2" w:rsidRPr="006A68FD" w:rsidSect="00EA1B05">
      <w:pgSz w:w="11906" w:h="16838"/>
      <w:pgMar w:top="709" w:right="424" w:bottom="426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E4C" w:rsidRDefault="00FA6E4C" w:rsidP="00EA1B05">
      <w:pPr>
        <w:spacing w:after="0" w:line="240" w:lineRule="auto"/>
      </w:pPr>
      <w:r>
        <w:separator/>
      </w:r>
    </w:p>
  </w:endnote>
  <w:endnote w:type="continuationSeparator" w:id="0">
    <w:p w:rsidR="00FA6E4C" w:rsidRDefault="00FA6E4C" w:rsidP="00EA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E4C" w:rsidRDefault="00FA6E4C" w:rsidP="00EA1B05">
      <w:pPr>
        <w:spacing w:after="0" w:line="240" w:lineRule="auto"/>
      </w:pPr>
      <w:r>
        <w:separator/>
      </w:r>
    </w:p>
  </w:footnote>
  <w:footnote w:type="continuationSeparator" w:id="0">
    <w:p w:rsidR="00FA6E4C" w:rsidRDefault="00FA6E4C" w:rsidP="00EA1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8E2"/>
    <w:rsid w:val="0000335E"/>
    <w:rsid w:val="001B12B1"/>
    <w:rsid w:val="00283CBA"/>
    <w:rsid w:val="00296404"/>
    <w:rsid w:val="003E2CD9"/>
    <w:rsid w:val="00460E87"/>
    <w:rsid w:val="004871FD"/>
    <w:rsid w:val="0054129C"/>
    <w:rsid w:val="005471B2"/>
    <w:rsid w:val="005B1C87"/>
    <w:rsid w:val="005C6599"/>
    <w:rsid w:val="006474BD"/>
    <w:rsid w:val="006A68FD"/>
    <w:rsid w:val="006E3506"/>
    <w:rsid w:val="00770B1A"/>
    <w:rsid w:val="007B4DE9"/>
    <w:rsid w:val="00800E28"/>
    <w:rsid w:val="0082534F"/>
    <w:rsid w:val="00871585"/>
    <w:rsid w:val="008F32B8"/>
    <w:rsid w:val="00930910"/>
    <w:rsid w:val="00A51357"/>
    <w:rsid w:val="00AA7BC1"/>
    <w:rsid w:val="00AB3C42"/>
    <w:rsid w:val="00B437BC"/>
    <w:rsid w:val="00BE18E2"/>
    <w:rsid w:val="00BE2A7A"/>
    <w:rsid w:val="00C75D66"/>
    <w:rsid w:val="00C81E8A"/>
    <w:rsid w:val="00CB3979"/>
    <w:rsid w:val="00D718D5"/>
    <w:rsid w:val="00DF43BD"/>
    <w:rsid w:val="00E062AD"/>
    <w:rsid w:val="00EA1B05"/>
    <w:rsid w:val="00F12354"/>
    <w:rsid w:val="00F63B1E"/>
    <w:rsid w:val="00FA6E4C"/>
    <w:rsid w:val="00F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4DC71-1CA8-47C0-9FA5-E824B2DE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1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43BD"/>
    <w:rPr>
      <w:i/>
      <w:iCs/>
    </w:rPr>
  </w:style>
  <w:style w:type="character" w:customStyle="1" w:styleId="apple-converted-space">
    <w:name w:val="apple-converted-space"/>
    <w:basedOn w:val="a0"/>
    <w:rsid w:val="00DF43BD"/>
  </w:style>
  <w:style w:type="paragraph" w:styleId="a5">
    <w:name w:val="Balloon Text"/>
    <w:basedOn w:val="a"/>
    <w:link w:val="a6"/>
    <w:uiPriority w:val="99"/>
    <w:semiHidden/>
    <w:unhideWhenUsed/>
    <w:rsid w:val="0028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83C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1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C6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FC68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A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A1B05"/>
  </w:style>
  <w:style w:type="paragraph" w:styleId="a9">
    <w:name w:val="footer"/>
    <w:basedOn w:val="a"/>
    <w:link w:val="aa"/>
    <w:uiPriority w:val="99"/>
    <w:unhideWhenUsed/>
    <w:rsid w:val="00EA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A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6469-D535-44F6-BD3F-F53B41B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13361</Words>
  <Characters>7616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Користувач Windows</cp:lastModifiedBy>
  <cp:revision>15</cp:revision>
  <cp:lastPrinted>2015-10-05T09:38:00Z</cp:lastPrinted>
  <dcterms:created xsi:type="dcterms:W3CDTF">2014-10-14T08:54:00Z</dcterms:created>
  <dcterms:modified xsi:type="dcterms:W3CDTF">2018-02-20T11:01:00Z</dcterms:modified>
</cp:coreProperties>
</file>