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47" w:rsidRPr="00DD2D3A" w:rsidRDefault="00E65347" w:rsidP="00E65347">
      <w:pPr>
        <w:keepNext/>
        <w:keepLines/>
        <w:tabs>
          <w:tab w:val="left" w:pos="1530"/>
        </w:tabs>
        <w:jc w:val="center"/>
        <w:outlineLvl w:val="2"/>
        <w:rPr>
          <w:rFonts w:ascii="Times New Roman" w:hAnsi="Times New Roman" w:cs="Times New Roman"/>
          <w:sz w:val="44"/>
          <w:szCs w:val="44"/>
          <w:lang w:eastAsia="uk-UA"/>
        </w:rPr>
      </w:pPr>
      <w:proofErr w:type="spellStart"/>
      <w:r w:rsidRPr="00DD2D3A">
        <w:rPr>
          <w:rFonts w:ascii="Times New Roman" w:hAnsi="Times New Roman" w:cs="Times New Roman"/>
          <w:sz w:val="44"/>
          <w:szCs w:val="44"/>
          <w:lang w:eastAsia="uk-UA"/>
        </w:rPr>
        <w:t>Управління</w:t>
      </w:r>
      <w:proofErr w:type="spellEnd"/>
      <w:r w:rsidRPr="00DD2D3A">
        <w:rPr>
          <w:rFonts w:ascii="Times New Roman" w:hAnsi="Times New Roman" w:cs="Times New Roman"/>
          <w:sz w:val="44"/>
          <w:szCs w:val="44"/>
          <w:lang w:eastAsia="uk-UA"/>
        </w:rPr>
        <w:t xml:space="preserve"> </w:t>
      </w:r>
      <w:proofErr w:type="spellStart"/>
      <w:r w:rsidRPr="00DD2D3A">
        <w:rPr>
          <w:rFonts w:ascii="Times New Roman" w:hAnsi="Times New Roman" w:cs="Times New Roman"/>
          <w:sz w:val="44"/>
          <w:szCs w:val="44"/>
          <w:lang w:eastAsia="uk-UA"/>
        </w:rPr>
        <w:t>освіти</w:t>
      </w:r>
      <w:proofErr w:type="spellEnd"/>
      <w:r w:rsidRPr="00DD2D3A">
        <w:rPr>
          <w:rFonts w:ascii="Times New Roman" w:hAnsi="Times New Roman" w:cs="Times New Roman"/>
          <w:sz w:val="44"/>
          <w:szCs w:val="44"/>
          <w:lang w:eastAsia="uk-UA"/>
        </w:rPr>
        <w:t xml:space="preserve"> </w:t>
      </w:r>
      <w:proofErr w:type="spellStart"/>
      <w:proofErr w:type="gramStart"/>
      <w:r w:rsidRPr="00DD2D3A">
        <w:rPr>
          <w:rFonts w:ascii="Times New Roman" w:hAnsi="Times New Roman" w:cs="Times New Roman"/>
          <w:sz w:val="44"/>
          <w:szCs w:val="44"/>
          <w:lang w:eastAsia="uk-UA"/>
        </w:rPr>
        <w:t>молод</w:t>
      </w:r>
      <w:proofErr w:type="gramEnd"/>
      <w:r w:rsidRPr="00DD2D3A">
        <w:rPr>
          <w:rFonts w:ascii="Times New Roman" w:hAnsi="Times New Roman" w:cs="Times New Roman"/>
          <w:sz w:val="44"/>
          <w:szCs w:val="44"/>
          <w:lang w:eastAsia="uk-UA"/>
        </w:rPr>
        <w:t>і</w:t>
      </w:r>
      <w:proofErr w:type="spellEnd"/>
      <w:r w:rsidRPr="00DD2D3A">
        <w:rPr>
          <w:rFonts w:ascii="Times New Roman" w:hAnsi="Times New Roman" w:cs="Times New Roman"/>
          <w:sz w:val="44"/>
          <w:szCs w:val="44"/>
          <w:lang w:eastAsia="uk-UA"/>
        </w:rPr>
        <w:t xml:space="preserve"> та спорту</w:t>
      </w:r>
    </w:p>
    <w:p w:rsidR="00E65347" w:rsidRPr="00DD2D3A" w:rsidRDefault="00E65347" w:rsidP="00E65347">
      <w:pPr>
        <w:keepNext/>
        <w:keepLines/>
        <w:tabs>
          <w:tab w:val="left" w:pos="1530"/>
        </w:tabs>
        <w:jc w:val="center"/>
        <w:outlineLvl w:val="2"/>
        <w:rPr>
          <w:rFonts w:ascii="Times New Roman" w:hAnsi="Times New Roman" w:cs="Times New Roman"/>
          <w:sz w:val="44"/>
          <w:szCs w:val="44"/>
          <w:lang w:eastAsia="uk-UA"/>
        </w:rPr>
      </w:pPr>
      <w:proofErr w:type="spellStart"/>
      <w:r w:rsidRPr="00DD2D3A">
        <w:rPr>
          <w:rFonts w:ascii="Times New Roman" w:hAnsi="Times New Roman" w:cs="Times New Roman"/>
          <w:sz w:val="44"/>
          <w:szCs w:val="44"/>
          <w:lang w:eastAsia="uk-UA"/>
        </w:rPr>
        <w:t>Долинська</w:t>
      </w:r>
      <w:proofErr w:type="spellEnd"/>
      <w:r w:rsidRPr="00DD2D3A">
        <w:rPr>
          <w:rFonts w:ascii="Times New Roman" w:hAnsi="Times New Roman" w:cs="Times New Roman"/>
          <w:sz w:val="44"/>
          <w:szCs w:val="44"/>
          <w:lang w:eastAsia="uk-UA"/>
        </w:rPr>
        <w:t xml:space="preserve"> </w:t>
      </w:r>
      <w:proofErr w:type="spellStart"/>
      <w:r w:rsidRPr="00DD2D3A">
        <w:rPr>
          <w:rFonts w:ascii="Times New Roman" w:hAnsi="Times New Roman" w:cs="Times New Roman"/>
          <w:sz w:val="44"/>
          <w:szCs w:val="44"/>
          <w:lang w:eastAsia="uk-UA"/>
        </w:rPr>
        <w:t>районна</w:t>
      </w:r>
      <w:proofErr w:type="spellEnd"/>
      <w:r w:rsidRPr="00DD2D3A">
        <w:rPr>
          <w:rFonts w:ascii="Times New Roman" w:hAnsi="Times New Roman" w:cs="Times New Roman"/>
          <w:sz w:val="44"/>
          <w:szCs w:val="44"/>
          <w:lang w:eastAsia="uk-UA"/>
        </w:rPr>
        <w:t xml:space="preserve"> </w:t>
      </w:r>
      <w:proofErr w:type="spellStart"/>
      <w:r w:rsidRPr="00DD2D3A">
        <w:rPr>
          <w:rFonts w:ascii="Times New Roman" w:hAnsi="Times New Roman" w:cs="Times New Roman"/>
          <w:sz w:val="44"/>
          <w:szCs w:val="44"/>
          <w:lang w:eastAsia="uk-UA"/>
        </w:rPr>
        <w:t>державна</w:t>
      </w:r>
      <w:proofErr w:type="spellEnd"/>
      <w:r w:rsidRPr="00DD2D3A">
        <w:rPr>
          <w:rFonts w:ascii="Times New Roman" w:hAnsi="Times New Roman" w:cs="Times New Roman"/>
          <w:sz w:val="44"/>
          <w:szCs w:val="44"/>
          <w:lang w:eastAsia="uk-UA"/>
        </w:rPr>
        <w:t xml:space="preserve"> </w:t>
      </w:r>
      <w:proofErr w:type="spellStart"/>
      <w:proofErr w:type="gramStart"/>
      <w:r w:rsidRPr="00DD2D3A">
        <w:rPr>
          <w:rFonts w:ascii="Times New Roman" w:hAnsi="Times New Roman" w:cs="Times New Roman"/>
          <w:sz w:val="44"/>
          <w:szCs w:val="44"/>
          <w:lang w:eastAsia="uk-UA"/>
        </w:rPr>
        <w:t>адм</w:t>
      </w:r>
      <w:proofErr w:type="gramEnd"/>
      <w:r w:rsidRPr="00DD2D3A">
        <w:rPr>
          <w:rFonts w:ascii="Times New Roman" w:hAnsi="Times New Roman" w:cs="Times New Roman"/>
          <w:sz w:val="44"/>
          <w:szCs w:val="44"/>
          <w:lang w:eastAsia="uk-UA"/>
        </w:rPr>
        <w:t>іністрація</w:t>
      </w:r>
      <w:proofErr w:type="spellEnd"/>
    </w:p>
    <w:p w:rsidR="00E65347" w:rsidRPr="00DD2D3A" w:rsidRDefault="00E65347" w:rsidP="00E65347">
      <w:pPr>
        <w:keepNext/>
        <w:keepLines/>
        <w:jc w:val="center"/>
        <w:outlineLvl w:val="2"/>
        <w:rPr>
          <w:rFonts w:ascii="Times New Roman" w:hAnsi="Times New Roman" w:cs="Times New Roman"/>
          <w:sz w:val="44"/>
          <w:szCs w:val="44"/>
          <w:lang w:eastAsia="uk-UA"/>
        </w:rPr>
      </w:pPr>
      <w:proofErr w:type="spellStart"/>
      <w:r w:rsidRPr="00DD2D3A">
        <w:rPr>
          <w:rFonts w:ascii="Times New Roman" w:hAnsi="Times New Roman" w:cs="Times New Roman"/>
          <w:sz w:val="44"/>
          <w:szCs w:val="44"/>
          <w:lang w:eastAsia="uk-UA"/>
        </w:rPr>
        <w:t>Районна</w:t>
      </w:r>
      <w:proofErr w:type="spellEnd"/>
      <w:r w:rsidRPr="00DD2D3A">
        <w:rPr>
          <w:rFonts w:ascii="Times New Roman" w:hAnsi="Times New Roman" w:cs="Times New Roman"/>
          <w:sz w:val="44"/>
          <w:szCs w:val="44"/>
          <w:lang w:eastAsia="uk-UA"/>
        </w:rPr>
        <w:t xml:space="preserve"> </w:t>
      </w:r>
      <w:proofErr w:type="spellStart"/>
      <w:r w:rsidRPr="00DD2D3A">
        <w:rPr>
          <w:rFonts w:ascii="Times New Roman" w:hAnsi="Times New Roman" w:cs="Times New Roman"/>
          <w:sz w:val="44"/>
          <w:szCs w:val="44"/>
          <w:lang w:eastAsia="uk-UA"/>
        </w:rPr>
        <w:t>Станція</w:t>
      </w:r>
      <w:proofErr w:type="spellEnd"/>
      <w:r w:rsidRPr="00DD2D3A">
        <w:rPr>
          <w:rFonts w:ascii="Times New Roman" w:hAnsi="Times New Roman" w:cs="Times New Roman"/>
          <w:sz w:val="44"/>
          <w:szCs w:val="44"/>
          <w:lang w:eastAsia="uk-UA"/>
        </w:rPr>
        <w:t xml:space="preserve"> </w:t>
      </w:r>
      <w:proofErr w:type="spellStart"/>
      <w:r w:rsidRPr="00DD2D3A">
        <w:rPr>
          <w:rFonts w:ascii="Times New Roman" w:hAnsi="Times New Roman" w:cs="Times New Roman"/>
          <w:sz w:val="44"/>
          <w:szCs w:val="44"/>
          <w:lang w:eastAsia="uk-UA"/>
        </w:rPr>
        <w:t>юних</w:t>
      </w:r>
      <w:proofErr w:type="spellEnd"/>
      <w:r w:rsidRPr="00DD2D3A">
        <w:rPr>
          <w:rFonts w:ascii="Times New Roman" w:hAnsi="Times New Roman" w:cs="Times New Roman"/>
          <w:sz w:val="44"/>
          <w:szCs w:val="44"/>
          <w:lang w:eastAsia="uk-UA"/>
        </w:rPr>
        <w:t xml:space="preserve"> </w:t>
      </w:r>
      <w:proofErr w:type="spellStart"/>
      <w:proofErr w:type="gramStart"/>
      <w:r w:rsidRPr="00DD2D3A">
        <w:rPr>
          <w:rFonts w:ascii="Times New Roman" w:hAnsi="Times New Roman" w:cs="Times New Roman"/>
          <w:sz w:val="44"/>
          <w:szCs w:val="44"/>
          <w:lang w:eastAsia="uk-UA"/>
        </w:rPr>
        <w:t>техн</w:t>
      </w:r>
      <w:proofErr w:type="gramEnd"/>
      <w:r w:rsidRPr="00DD2D3A">
        <w:rPr>
          <w:rFonts w:ascii="Times New Roman" w:hAnsi="Times New Roman" w:cs="Times New Roman"/>
          <w:sz w:val="44"/>
          <w:szCs w:val="44"/>
          <w:lang w:eastAsia="uk-UA"/>
        </w:rPr>
        <w:t>іків</w:t>
      </w:r>
      <w:proofErr w:type="spellEnd"/>
    </w:p>
    <w:p w:rsidR="00E65347" w:rsidRPr="00DD2D3A" w:rsidRDefault="00E65347" w:rsidP="00E65347">
      <w:pPr>
        <w:keepNext/>
        <w:keepLines/>
        <w:jc w:val="center"/>
        <w:outlineLvl w:val="2"/>
        <w:rPr>
          <w:rFonts w:ascii="Times New Roman" w:hAnsi="Times New Roman" w:cs="Times New Roman"/>
          <w:sz w:val="44"/>
          <w:szCs w:val="44"/>
          <w:lang w:eastAsia="uk-UA"/>
        </w:rPr>
      </w:pPr>
    </w:p>
    <w:p w:rsidR="004D76F0" w:rsidRPr="00E65347" w:rsidRDefault="004D76F0" w:rsidP="00E65347">
      <w:pPr>
        <w:keepNext/>
        <w:keepLines/>
        <w:jc w:val="center"/>
        <w:outlineLvl w:val="2"/>
        <w:rPr>
          <w:rFonts w:ascii="Times New Roman" w:hAnsi="Times New Roman" w:cs="Times New Roman"/>
          <w:sz w:val="44"/>
          <w:szCs w:val="44"/>
          <w:lang w:eastAsia="uk-UA"/>
        </w:rPr>
      </w:pPr>
    </w:p>
    <w:p w:rsidR="004D76F0" w:rsidRPr="00E65347" w:rsidRDefault="004D76F0" w:rsidP="00E65347">
      <w:pPr>
        <w:keepNext/>
        <w:keepLines/>
        <w:jc w:val="center"/>
        <w:outlineLvl w:val="2"/>
        <w:rPr>
          <w:rFonts w:ascii="Times New Roman" w:hAnsi="Times New Roman" w:cs="Times New Roman"/>
          <w:b/>
          <w:sz w:val="44"/>
          <w:szCs w:val="44"/>
          <w:lang w:val="uk-UA" w:eastAsia="uk-UA"/>
        </w:rPr>
      </w:pPr>
      <w:r w:rsidRPr="00E65347">
        <w:rPr>
          <w:rFonts w:ascii="Times New Roman" w:hAnsi="Times New Roman" w:cs="Times New Roman"/>
          <w:b/>
          <w:sz w:val="52"/>
          <w:szCs w:val="52"/>
          <w:lang w:val="uk-UA" w:eastAsia="uk-UA"/>
        </w:rPr>
        <w:t>Бесіда</w:t>
      </w:r>
    </w:p>
    <w:p w:rsidR="004D76F0" w:rsidRPr="00E65347" w:rsidRDefault="004D76F0" w:rsidP="00E65347">
      <w:pPr>
        <w:keepNext/>
        <w:keepLines/>
        <w:jc w:val="center"/>
        <w:outlineLvl w:val="2"/>
        <w:rPr>
          <w:rFonts w:ascii="Times New Roman" w:hAnsi="Times New Roman" w:cs="Times New Roman"/>
          <w:sz w:val="44"/>
          <w:szCs w:val="44"/>
          <w:lang w:eastAsia="uk-UA"/>
        </w:rPr>
      </w:pPr>
    </w:p>
    <w:p w:rsidR="004D76F0" w:rsidRPr="00E65347" w:rsidRDefault="004D76F0" w:rsidP="00E65347">
      <w:pPr>
        <w:keepNext/>
        <w:keepLines/>
        <w:jc w:val="center"/>
        <w:outlineLvl w:val="2"/>
        <w:rPr>
          <w:rFonts w:ascii="Times New Roman" w:hAnsi="Times New Roman" w:cs="Times New Roman"/>
          <w:b/>
          <w:i/>
          <w:sz w:val="72"/>
          <w:szCs w:val="72"/>
          <w:lang w:eastAsia="uk-UA"/>
        </w:rPr>
      </w:pPr>
      <w:r w:rsidRPr="00E65347">
        <w:rPr>
          <w:rFonts w:ascii="Times New Roman" w:hAnsi="Times New Roman" w:cs="Times New Roman"/>
          <w:b/>
          <w:i/>
          <w:sz w:val="72"/>
          <w:szCs w:val="72"/>
          <w:lang w:eastAsia="uk-UA"/>
        </w:rPr>
        <w:t xml:space="preserve">„ </w:t>
      </w:r>
      <w:r w:rsidRPr="00E65347">
        <w:rPr>
          <w:rFonts w:ascii="Times New Roman" w:hAnsi="Times New Roman" w:cs="Times New Roman"/>
          <w:b/>
          <w:i/>
          <w:sz w:val="72"/>
          <w:szCs w:val="72"/>
          <w:lang w:val="uk-UA" w:eastAsia="uk-UA"/>
        </w:rPr>
        <w:t>Світ професій</w:t>
      </w:r>
      <w:r w:rsidRPr="00E65347">
        <w:rPr>
          <w:rFonts w:ascii="Times New Roman" w:hAnsi="Times New Roman" w:cs="Times New Roman"/>
          <w:b/>
          <w:i/>
          <w:sz w:val="72"/>
          <w:szCs w:val="72"/>
          <w:lang w:eastAsia="uk-UA"/>
        </w:rPr>
        <w:t>”</w:t>
      </w:r>
    </w:p>
    <w:p w:rsidR="004D76F0" w:rsidRPr="00E65347" w:rsidRDefault="004D76F0" w:rsidP="00E65347">
      <w:pPr>
        <w:keepNext/>
        <w:keepLines/>
        <w:jc w:val="center"/>
        <w:outlineLvl w:val="2"/>
        <w:rPr>
          <w:rFonts w:ascii="Times New Roman" w:hAnsi="Times New Roman" w:cs="Times New Roman"/>
          <w:sz w:val="44"/>
          <w:szCs w:val="44"/>
          <w:lang w:eastAsia="uk-UA"/>
        </w:rPr>
      </w:pPr>
    </w:p>
    <w:p w:rsidR="004D76F0" w:rsidRPr="00E65347" w:rsidRDefault="004D76F0" w:rsidP="00E65347">
      <w:pPr>
        <w:keepNext/>
        <w:keepLines/>
        <w:jc w:val="center"/>
        <w:outlineLvl w:val="2"/>
        <w:rPr>
          <w:rFonts w:ascii="Times New Roman" w:hAnsi="Times New Roman" w:cs="Times New Roman"/>
          <w:sz w:val="44"/>
          <w:szCs w:val="44"/>
          <w:lang w:eastAsia="uk-UA"/>
        </w:rPr>
      </w:pPr>
    </w:p>
    <w:p w:rsidR="004D76F0" w:rsidRPr="00E65347" w:rsidRDefault="004D76F0" w:rsidP="00E65347">
      <w:pPr>
        <w:keepNext/>
        <w:keepLines/>
        <w:jc w:val="center"/>
        <w:outlineLvl w:val="2"/>
        <w:rPr>
          <w:rFonts w:ascii="Times New Roman" w:hAnsi="Times New Roman" w:cs="Times New Roman"/>
          <w:sz w:val="44"/>
          <w:szCs w:val="44"/>
          <w:lang w:eastAsia="uk-UA"/>
        </w:rPr>
      </w:pPr>
    </w:p>
    <w:p w:rsidR="004D76F0" w:rsidRPr="00E65347" w:rsidRDefault="004D76F0" w:rsidP="00E65347">
      <w:pPr>
        <w:keepNext/>
        <w:keepLines/>
        <w:jc w:val="center"/>
        <w:outlineLvl w:val="2"/>
        <w:rPr>
          <w:rFonts w:ascii="Times New Roman" w:hAnsi="Times New Roman" w:cs="Times New Roman"/>
          <w:sz w:val="44"/>
          <w:szCs w:val="44"/>
          <w:lang w:eastAsia="uk-UA"/>
        </w:rPr>
      </w:pPr>
    </w:p>
    <w:p w:rsidR="004D76F0" w:rsidRPr="00E65347" w:rsidRDefault="004D76F0" w:rsidP="00E65347">
      <w:pPr>
        <w:keepNext/>
        <w:keepLines/>
        <w:jc w:val="center"/>
        <w:outlineLvl w:val="2"/>
        <w:rPr>
          <w:rFonts w:ascii="Times New Roman" w:hAnsi="Times New Roman" w:cs="Times New Roman"/>
          <w:sz w:val="44"/>
          <w:szCs w:val="44"/>
          <w:lang w:eastAsia="uk-UA"/>
        </w:rPr>
      </w:pPr>
      <w:proofErr w:type="spellStart"/>
      <w:r w:rsidRPr="00E65347">
        <w:rPr>
          <w:rFonts w:ascii="Times New Roman" w:hAnsi="Times New Roman" w:cs="Times New Roman"/>
          <w:sz w:val="44"/>
          <w:szCs w:val="44"/>
          <w:lang w:eastAsia="uk-UA"/>
        </w:rPr>
        <w:t>Керівник</w:t>
      </w:r>
      <w:proofErr w:type="spellEnd"/>
      <w:r w:rsidRPr="00E65347">
        <w:rPr>
          <w:rFonts w:ascii="Times New Roman" w:hAnsi="Times New Roman" w:cs="Times New Roman"/>
          <w:sz w:val="44"/>
          <w:szCs w:val="44"/>
          <w:lang w:eastAsia="uk-UA"/>
        </w:rPr>
        <w:t xml:space="preserve"> </w:t>
      </w:r>
      <w:proofErr w:type="spellStart"/>
      <w:r w:rsidRPr="00E65347">
        <w:rPr>
          <w:rFonts w:ascii="Times New Roman" w:hAnsi="Times New Roman" w:cs="Times New Roman"/>
          <w:sz w:val="44"/>
          <w:szCs w:val="44"/>
          <w:lang w:eastAsia="uk-UA"/>
        </w:rPr>
        <w:t>гуртків</w:t>
      </w:r>
      <w:proofErr w:type="spellEnd"/>
    </w:p>
    <w:p w:rsidR="004D76F0" w:rsidRPr="00E65347" w:rsidRDefault="004D76F0" w:rsidP="00E65347">
      <w:pPr>
        <w:keepNext/>
        <w:keepLines/>
        <w:jc w:val="center"/>
        <w:outlineLvl w:val="2"/>
        <w:rPr>
          <w:rFonts w:ascii="Times New Roman" w:hAnsi="Times New Roman" w:cs="Times New Roman"/>
          <w:sz w:val="44"/>
          <w:szCs w:val="44"/>
          <w:lang w:eastAsia="uk-UA"/>
        </w:rPr>
      </w:pPr>
      <w:r w:rsidRPr="00E65347">
        <w:rPr>
          <w:rFonts w:ascii="Times New Roman" w:hAnsi="Times New Roman" w:cs="Times New Roman"/>
          <w:sz w:val="44"/>
          <w:szCs w:val="44"/>
          <w:lang w:eastAsia="uk-UA"/>
        </w:rPr>
        <w:t xml:space="preserve">„ </w:t>
      </w:r>
      <w:proofErr w:type="spellStart"/>
      <w:r w:rsidRPr="00E65347">
        <w:rPr>
          <w:rFonts w:ascii="Times New Roman" w:hAnsi="Times New Roman" w:cs="Times New Roman"/>
          <w:sz w:val="44"/>
          <w:szCs w:val="44"/>
          <w:lang w:eastAsia="uk-UA"/>
        </w:rPr>
        <w:t>Художня</w:t>
      </w:r>
      <w:proofErr w:type="spellEnd"/>
      <w:r w:rsidRPr="00E65347">
        <w:rPr>
          <w:rFonts w:ascii="Times New Roman" w:hAnsi="Times New Roman" w:cs="Times New Roman"/>
          <w:sz w:val="44"/>
          <w:szCs w:val="44"/>
          <w:lang w:eastAsia="uk-UA"/>
        </w:rPr>
        <w:t xml:space="preserve"> </w:t>
      </w:r>
      <w:proofErr w:type="spellStart"/>
      <w:r w:rsidRPr="00E65347">
        <w:rPr>
          <w:rFonts w:ascii="Times New Roman" w:hAnsi="Times New Roman" w:cs="Times New Roman"/>
          <w:sz w:val="44"/>
          <w:szCs w:val="44"/>
          <w:lang w:eastAsia="uk-UA"/>
        </w:rPr>
        <w:t>обробка</w:t>
      </w:r>
      <w:proofErr w:type="spellEnd"/>
      <w:r w:rsidRPr="00E65347">
        <w:rPr>
          <w:rFonts w:ascii="Times New Roman" w:hAnsi="Times New Roman" w:cs="Times New Roman"/>
          <w:sz w:val="44"/>
          <w:szCs w:val="44"/>
          <w:lang w:eastAsia="uk-UA"/>
        </w:rPr>
        <w:t xml:space="preserve"> </w:t>
      </w:r>
      <w:proofErr w:type="spellStart"/>
      <w:r w:rsidRPr="00E65347">
        <w:rPr>
          <w:rFonts w:ascii="Times New Roman" w:hAnsi="Times New Roman" w:cs="Times New Roman"/>
          <w:sz w:val="44"/>
          <w:szCs w:val="44"/>
          <w:lang w:eastAsia="uk-UA"/>
        </w:rPr>
        <w:t>шкіри</w:t>
      </w:r>
      <w:proofErr w:type="spellEnd"/>
      <w:r w:rsidRPr="00E65347">
        <w:rPr>
          <w:rFonts w:ascii="Times New Roman" w:hAnsi="Times New Roman" w:cs="Times New Roman"/>
          <w:sz w:val="44"/>
          <w:szCs w:val="44"/>
          <w:lang w:eastAsia="uk-UA"/>
        </w:rPr>
        <w:t>”</w:t>
      </w:r>
    </w:p>
    <w:p w:rsidR="004D76F0" w:rsidRPr="00E65347" w:rsidRDefault="004D76F0" w:rsidP="00E65347">
      <w:pPr>
        <w:keepNext/>
        <w:keepLines/>
        <w:jc w:val="center"/>
        <w:outlineLvl w:val="2"/>
        <w:rPr>
          <w:rFonts w:ascii="Times New Roman" w:hAnsi="Times New Roman" w:cs="Times New Roman"/>
          <w:b/>
          <w:i/>
          <w:sz w:val="48"/>
          <w:szCs w:val="48"/>
          <w:lang w:eastAsia="uk-UA"/>
        </w:rPr>
      </w:pPr>
      <w:proofErr w:type="spellStart"/>
      <w:proofErr w:type="gramStart"/>
      <w:r w:rsidRPr="00E65347">
        <w:rPr>
          <w:rFonts w:ascii="Times New Roman" w:hAnsi="Times New Roman" w:cs="Times New Roman"/>
          <w:b/>
          <w:i/>
          <w:sz w:val="48"/>
          <w:szCs w:val="48"/>
          <w:lang w:eastAsia="uk-UA"/>
        </w:rPr>
        <w:t>Натал</w:t>
      </w:r>
      <w:proofErr w:type="spellEnd"/>
      <w:r w:rsidR="00E65347">
        <w:rPr>
          <w:rFonts w:ascii="Times New Roman" w:hAnsi="Times New Roman" w:cs="Times New Roman"/>
          <w:b/>
          <w:i/>
          <w:sz w:val="48"/>
          <w:szCs w:val="48"/>
          <w:lang w:val="uk-UA" w:eastAsia="uk-UA"/>
        </w:rPr>
        <w:t>і</w:t>
      </w:r>
      <w:r w:rsidRPr="00E65347">
        <w:rPr>
          <w:rFonts w:ascii="Times New Roman" w:hAnsi="Times New Roman" w:cs="Times New Roman"/>
          <w:b/>
          <w:i/>
          <w:sz w:val="48"/>
          <w:szCs w:val="48"/>
          <w:lang w:eastAsia="uk-UA"/>
        </w:rPr>
        <w:t>я</w:t>
      </w:r>
      <w:proofErr w:type="gramEnd"/>
      <w:r w:rsidRPr="00E65347">
        <w:rPr>
          <w:rFonts w:ascii="Times New Roman" w:hAnsi="Times New Roman" w:cs="Times New Roman"/>
          <w:b/>
          <w:i/>
          <w:sz w:val="48"/>
          <w:szCs w:val="48"/>
          <w:lang w:eastAsia="uk-UA"/>
        </w:rPr>
        <w:t xml:space="preserve"> </w:t>
      </w:r>
      <w:proofErr w:type="spellStart"/>
      <w:r w:rsidRPr="00E65347">
        <w:rPr>
          <w:rFonts w:ascii="Times New Roman" w:hAnsi="Times New Roman" w:cs="Times New Roman"/>
          <w:b/>
          <w:i/>
          <w:sz w:val="48"/>
          <w:szCs w:val="48"/>
          <w:lang w:eastAsia="uk-UA"/>
        </w:rPr>
        <w:t>Шкірляк</w:t>
      </w:r>
      <w:proofErr w:type="spellEnd"/>
    </w:p>
    <w:p w:rsidR="004D76F0" w:rsidRPr="00E65347" w:rsidRDefault="004D76F0" w:rsidP="00E65347">
      <w:pPr>
        <w:pStyle w:val="1"/>
        <w:shd w:val="clear" w:color="auto" w:fill="auto"/>
        <w:tabs>
          <w:tab w:val="left" w:pos="883"/>
          <w:tab w:val="left" w:pos="5501"/>
        </w:tabs>
        <w:ind w:left="240"/>
        <w:jc w:val="center"/>
        <w:rPr>
          <w:rFonts w:ascii="Times New Roman" w:hAnsi="Times New Roman" w:cs="Times New Roman"/>
          <w:sz w:val="44"/>
          <w:szCs w:val="44"/>
          <w:lang w:eastAsia="uk-UA"/>
        </w:rPr>
      </w:pPr>
    </w:p>
    <w:p w:rsidR="004D76F0" w:rsidRPr="00E65347" w:rsidRDefault="004D76F0" w:rsidP="00E65347">
      <w:pPr>
        <w:pStyle w:val="1"/>
        <w:shd w:val="clear" w:color="auto" w:fill="auto"/>
        <w:tabs>
          <w:tab w:val="left" w:pos="883"/>
          <w:tab w:val="left" w:pos="5501"/>
        </w:tabs>
        <w:ind w:left="240"/>
        <w:jc w:val="center"/>
        <w:rPr>
          <w:rFonts w:ascii="Times New Roman" w:hAnsi="Times New Roman" w:cs="Times New Roman"/>
          <w:sz w:val="44"/>
          <w:szCs w:val="44"/>
          <w:lang w:eastAsia="uk-UA"/>
        </w:rPr>
      </w:pPr>
    </w:p>
    <w:p w:rsidR="004D76F0" w:rsidRPr="00E65347" w:rsidRDefault="004D76F0" w:rsidP="00E65347">
      <w:pPr>
        <w:pStyle w:val="1"/>
        <w:shd w:val="clear" w:color="auto" w:fill="auto"/>
        <w:tabs>
          <w:tab w:val="left" w:pos="883"/>
          <w:tab w:val="left" w:pos="5501"/>
        </w:tabs>
        <w:ind w:left="240"/>
        <w:jc w:val="center"/>
        <w:rPr>
          <w:rFonts w:ascii="Times New Roman" w:hAnsi="Times New Roman" w:cs="Times New Roman"/>
          <w:sz w:val="44"/>
          <w:szCs w:val="44"/>
          <w:lang w:eastAsia="uk-UA"/>
        </w:rPr>
      </w:pPr>
    </w:p>
    <w:p w:rsidR="004D76F0" w:rsidRPr="00E65347" w:rsidRDefault="004D76F0" w:rsidP="00E65347">
      <w:pPr>
        <w:pStyle w:val="1"/>
        <w:shd w:val="clear" w:color="auto" w:fill="auto"/>
        <w:tabs>
          <w:tab w:val="left" w:pos="883"/>
          <w:tab w:val="left" w:pos="5501"/>
        </w:tabs>
        <w:ind w:left="240"/>
        <w:jc w:val="center"/>
        <w:rPr>
          <w:rFonts w:ascii="Times New Roman" w:hAnsi="Times New Roman" w:cs="Times New Roman"/>
          <w:sz w:val="44"/>
          <w:szCs w:val="44"/>
          <w:lang w:eastAsia="uk-UA"/>
        </w:rPr>
      </w:pPr>
    </w:p>
    <w:p w:rsidR="00E65347" w:rsidRPr="00E65347" w:rsidRDefault="00E65347" w:rsidP="00E65347">
      <w:pPr>
        <w:jc w:val="center"/>
        <w:rPr>
          <w:rFonts w:ascii="Times New Roman" w:hAnsi="Times New Roman" w:cs="Times New Roman"/>
          <w:sz w:val="40"/>
          <w:lang w:val="uk-UA" w:eastAsia="uk-UA"/>
        </w:rPr>
      </w:pPr>
      <w:r>
        <w:rPr>
          <w:rFonts w:ascii="Times New Roman" w:hAnsi="Times New Roman" w:cs="Times New Roman"/>
          <w:sz w:val="40"/>
          <w:lang w:eastAsia="uk-UA"/>
        </w:rPr>
        <w:t>м. Долин</w:t>
      </w:r>
      <w:r>
        <w:rPr>
          <w:rFonts w:ascii="Times New Roman" w:hAnsi="Times New Roman" w:cs="Times New Roman"/>
          <w:sz w:val="40"/>
          <w:lang w:val="uk-UA" w:eastAsia="uk-UA"/>
        </w:rPr>
        <w:t>а</w:t>
      </w:r>
    </w:p>
    <w:p w:rsidR="002E0DE9" w:rsidRDefault="002E0DE9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en-US" w:eastAsia="ru-RU"/>
        </w:rPr>
      </w:pP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</w:pPr>
      <w:r w:rsidRPr="00E6534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lastRenderedPageBreak/>
        <w:t>Тема: Світ професій.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val="uk-UA" w:eastAsia="ru-RU"/>
        </w:rPr>
        <w:t>Мета:</w:t>
      </w:r>
    </w:p>
    <w:p w:rsidR="004D76F0" w:rsidRPr="00E65347" w:rsidRDefault="004D76F0" w:rsidP="004D76F0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дати загальні уявлення про професії;</w:t>
      </w:r>
    </w:p>
    <w:p w:rsidR="004D76F0" w:rsidRPr="00E65347" w:rsidRDefault="004D76F0" w:rsidP="004D76F0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ознайомити з типами професій</w:t>
      </w:r>
      <w:r w:rsid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;  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допомогти учням у виборі майбутньої професії; </w:t>
      </w:r>
    </w:p>
    <w:p w:rsidR="004D76F0" w:rsidRPr="00E65347" w:rsidRDefault="004D76F0" w:rsidP="004D76F0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розвивати цілеспрямованість, працелюбність, наполегливість, навички з метою орієнтації їх на свідомий вибір майбутньої професії; </w:t>
      </w:r>
    </w:p>
    <w:p w:rsidR="004D76F0" w:rsidRPr="00E65347" w:rsidRDefault="004D76F0" w:rsidP="004D76F0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виховувати ціннісне ставлення до праці,</w:t>
      </w:r>
      <w:r w:rsid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повагу до людей різних професій </w:t>
      </w:r>
      <w:r w:rsid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Обладнання: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пам’ятка «Класифікація професій».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Тип заняття: 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інтегрована виховна година.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Хід заняття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Епіграф : Вдало вибери професію,</w:t>
      </w:r>
      <w:r w:rsidR="00E653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Pr="00E653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Вклади в неї свою душу,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Тоді щастя само тебе відшукає. </w:t>
      </w:r>
      <w:r w:rsidR="002E0DE9" w:rsidRPr="002E0D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</w:t>
      </w:r>
      <w:r w:rsidRPr="00E653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К. Д. Ушинський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І. Вітання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Рада вас усіх вітати, від душі добра бажати.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 вікном відходить осінь, а у класі мрія просить –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Вчитись, вміти, пізнавати, – шлях життєвий обирати.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Тож хай сяють радо лиця у майбутнє мрія мчиться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Будем</w:t>
      </w:r>
      <w:proofErr w:type="spellEnd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разом ми учитись, спілкуватись і трудитись.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Бажаю бути активними, творчими, впевненими, відкритими, ініціативними, сміливими……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ІІ. Мотивація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(</w:t>
      </w:r>
      <w:r w:rsidRPr="00E653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моделювання ситуації з прикріпленням епіграфу заняття)</w:t>
      </w: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br/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Український філософ Григорій Сковорода вважав, що якщо людина усвідомлює для чого народжена, працює з приємністю, тоді вона щаслива «Ори землю або носи зброю, займайся купецькою або мистецькою справою – роби те, для чого народжений»</w:t>
      </w: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br/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Адже займатись тим, що тебе цікавить,</w:t>
      </w:r>
      <w:r w:rsid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що ти вмієш і тоді праця і професія принесе радість і буде найважливішою умовою відчуття життєвої повноцінності.</w:t>
      </w:r>
    </w:p>
    <w:p w:rsidR="004D76F0" w:rsidRPr="00E65347" w:rsidRDefault="00E65347" w:rsidP="00E65347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ІІІ. Гра </w:t>
      </w:r>
      <w:r w:rsidR="004D76F0"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«Розкодуй». </w:t>
      </w:r>
      <w:r w:rsidR="004D76F0"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br/>
      </w:r>
      <w:r w:rsidR="004D76F0"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кожної букви слова «професія» придумати слово – характеристику.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 – ………………………</w:t>
      </w:r>
      <w:proofErr w:type="spellStart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.практичність</w:t>
      </w:r>
      <w:proofErr w:type="spellEnd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професіоналізм, порядність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 – ……………………….. розум, робітничий, рішучість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 – ………………………</w:t>
      </w:r>
      <w:proofErr w:type="spellStart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..обладнання</w:t>
      </w:r>
      <w:proofErr w:type="spellEnd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обмін досвідом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 – ………………………</w:t>
      </w:r>
      <w:proofErr w:type="spellStart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..фанатичність</w:t>
      </w:r>
      <w:proofErr w:type="spellEnd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фантазія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 – …………………………ерудиція, енергійність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 – …………………………службовий, соціальний,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І – …………………………</w:t>
      </w:r>
      <w:proofErr w:type="spellStart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..ініціативний</w:t>
      </w:r>
      <w:proofErr w:type="spellEnd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інтелектуальний</w:t>
      </w:r>
    </w:p>
    <w:p w:rsidR="004D76F0" w:rsidRPr="00E65347" w:rsidRDefault="004D76F0" w:rsidP="002B4524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 – …………………………</w:t>
      </w:r>
      <w:proofErr w:type="spellStart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.якісний</w:t>
      </w:r>
      <w:proofErr w:type="spellEnd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яскравий</w:t>
      </w: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br/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Що ж найголовніше з перерахованого? З чого почати вибір?</w:t>
      </w:r>
      <w:proofErr w:type="spellStart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Вибі</w:t>
      </w:r>
      <w:proofErr w:type="spellEnd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 професії – це друге народження людини. Це питання досить складне й серйозне. Адже виб</w:t>
      </w:r>
      <w:r w:rsidR="002B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ір професійного шляху багато в 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чому визначає нашу долю. Кожна окремо взята професія – це цілий світ, цікавий і незвичайний. Існує багато різних спеціальностей, тому вибір професії – це задача з багатьма невідомими. 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Повідомлення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Професія — це певний вид праці,сталий та відносно широкий рід трудової діяльності, що вимагає певних знань і навичок набутих в результаті спеціальної підготовки, досвіду роботи і є джерелом існування – про що написано у тлумачному словнику.</w:t>
      </w:r>
    </w:p>
    <w:p w:rsidR="004D76F0" w:rsidRPr="002B4524" w:rsidRDefault="004D76F0" w:rsidP="002B4524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 кожній профе</w:t>
      </w:r>
      <w:r w:rsidR="002B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сії є свої різновиди праці, які 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називають</w:t>
      </w:r>
      <w:r w:rsidR="002B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Pr="00E653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спеціальностями.</w:t>
      </w:r>
      <w:r w:rsidR="002B45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Наприклад, немає професії «учитель всього», а є учитель початкових класів, математики, фізики тощо, а інженер може бути інженером-електриком, програмістом, механіком.</w:t>
      </w:r>
      <w:r w:rsidR="002B452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Світ професій дуже великий: їх налічується близько шести тисяч. Існує кілька класифікацій: за знаряддями праці (ручні, механізовані, автоматизовані, комп’ютеризовані, функціональні), за галузевою ознакою (промислові, будівельні, транспортні, ), за умовами праці (робота вдома, на повітрі, в незвичайних умовах).</w:t>
      </w:r>
    </w:p>
    <w:p w:rsidR="004D76F0" w:rsidRPr="00E65347" w:rsidRDefault="002B4524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</w:t>
      </w:r>
      <w:r w:rsidR="004D76F0"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 «Відгадай професію»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Цікаво! Чи ви орієнтуєтесь</w:t>
      </w: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, 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які предмети належать до тієї чи іншої професії. Хто вгадає, кому це належить?</w:t>
      </w:r>
    </w:p>
    <w:p w:rsidR="004D76F0" w:rsidRPr="00E65347" w:rsidRDefault="004D76F0" w:rsidP="004D76F0">
      <w:pPr>
        <w:numPr>
          <w:ilvl w:val="0"/>
          <w:numId w:val="2"/>
        </w:numPr>
        <w:shd w:val="clear" w:color="auto" w:fill="FFFFFF"/>
        <w:spacing w:after="0" w:line="432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Фонендоскоп, дзеркальце, термометр, шприц, білий халат </w:t>
      </w:r>
      <w:r w:rsidRPr="00E653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(лікар);</w:t>
      </w:r>
    </w:p>
    <w:p w:rsidR="004D76F0" w:rsidRPr="00E65347" w:rsidRDefault="004D76F0" w:rsidP="004D76F0">
      <w:pPr>
        <w:numPr>
          <w:ilvl w:val="0"/>
          <w:numId w:val="2"/>
        </w:numPr>
        <w:shd w:val="clear" w:color="auto" w:fill="FFFFFF"/>
        <w:spacing w:after="0" w:line="432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Ножиці, гребінець, фен, шампунь, дзеркало (перукар);</w:t>
      </w:r>
    </w:p>
    <w:p w:rsidR="004D76F0" w:rsidRPr="00E65347" w:rsidRDefault="004D76F0" w:rsidP="004D76F0">
      <w:pPr>
        <w:numPr>
          <w:ilvl w:val="0"/>
          <w:numId w:val="2"/>
        </w:numPr>
        <w:shd w:val="clear" w:color="auto" w:fill="FFFFFF"/>
        <w:spacing w:after="0" w:line="432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Рахівниця, калькулятор, цифри, комп’ютер, гроші(економіст);</w:t>
      </w:r>
    </w:p>
    <w:p w:rsidR="004D76F0" w:rsidRPr="00E65347" w:rsidRDefault="004D76F0" w:rsidP="004D76F0">
      <w:pPr>
        <w:numPr>
          <w:ilvl w:val="0"/>
          <w:numId w:val="2"/>
        </w:numPr>
        <w:shd w:val="clear" w:color="auto" w:fill="FFFFFF"/>
        <w:spacing w:after="0" w:line="432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Казки, оповідання, вірші, комп’ютер, книжка (письменник)</w:t>
      </w:r>
    </w:p>
    <w:p w:rsidR="004D76F0" w:rsidRPr="00E65347" w:rsidRDefault="004D76F0" w:rsidP="004D76F0">
      <w:pPr>
        <w:numPr>
          <w:ilvl w:val="0"/>
          <w:numId w:val="2"/>
        </w:numPr>
        <w:shd w:val="clear" w:color="auto" w:fill="FFFFFF"/>
        <w:spacing w:after="0" w:line="432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Жнива, колосок, поле, спека, комбайн (комбайнер).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       Ви молодці, добре знаєте які існують професії. Взагалі всі професії світу можна поділити на 5 типів: Л – П, ( головний предмет праці – рослини, тварини, мікроорганізми); Л – Т (працює з технічними засобами); Л – Л ( цей тип пов’язаний роботою з людьми); Л – </w:t>
      </w:r>
      <w:proofErr w:type="spellStart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Зс</w:t>
      </w:r>
      <w:proofErr w:type="spellEnd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(вивчає цифри, знаки, ноти, мови); Л – </w:t>
      </w:r>
      <w:proofErr w:type="spellStart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Хо</w:t>
      </w:r>
      <w:proofErr w:type="spellEnd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 головний предмет праці – художні образи та методи їхньої побудови).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ind w:left="2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майбутньому кожен із вас буде обирати професію певного типу. Тому, зараз я пропоную посадити на нашій планеті квітковий диво-сад. Кожній парі я даю пам’ятку з класифікацією професій. Вам необхідно до вашого типу професії підібрати приклади професій, згідно їх виду діяльності, п</w:t>
      </w:r>
      <w:r w:rsidR="002B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редмету праці та </w:t>
      </w:r>
      <w:r w:rsidR="002B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основних вимог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що ставляться професією до людини. По закінченню ви маєте презентувати свою роботу.</w:t>
      </w:r>
    </w:p>
    <w:p w:rsidR="004D76F0" w:rsidRPr="00E65347" w:rsidRDefault="002B4524" w:rsidP="002E0DE9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</w:t>
      </w:r>
      <w:r w:rsidR="004D76F0"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 Букет професій</w:t>
      </w:r>
      <w:r w:rsidR="004D76F0"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(Робота в парах)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Типи професій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«Людина-людина»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(вчитель, лікар, міліціонер, офіціант, стюардеса, журналіст, продавець)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«Людина-природа»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(агроном, садівник, зоотехнік, лісник, біолог, ветеринар,геолог)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«Людина-техніка».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(водій, токар, інженер, металург,</w:t>
      </w:r>
      <w:r w:rsidR="002B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шахтар , будівельник,</w:t>
      </w:r>
      <w:r w:rsidR="002B4524" w:rsidRPr="002B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електрик)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«Людина-художній образ».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(артист, скульптор, художник, письменник, дизайнер, перукар, фотограф)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«Людина-знакова система».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( бухгалтер, економіст, математик, програміст, перекладач, оператор, конструктор).</w:t>
      </w:r>
    </w:p>
    <w:p w:rsidR="004D76F0" w:rsidRPr="00E65347" w:rsidRDefault="002B4524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</w:t>
      </w:r>
      <w:r w:rsidR="004D76F0"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І.</w:t>
      </w:r>
      <w:proofErr w:type="gramEnd"/>
      <w:r w:rsidR="004D76F0"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Повідомлення учнів.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Бренд-менеджер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– людина, що має переконати суспільство, що їх товар найважливіший. Наприклад, про звичайний кефір він говорить, що це </w:t>
      </w:r>
      <w:proofErr w:type="spellStart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супер</w:t>
      </w:r>
      <w:proofErr w:type="spellEnd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напій для успішних людей.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Креативний директор –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людина, котра потрібна на телеканалах, в рекламних агенціях, пресі і книжкових видавництвах. Основне завдання цієї людини – створювати нові образи, нестандартні ідеї і оригінальні ходи.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Логістик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– працює у галузі економічної науки, що вивчає теорію оптимального управління матеріальними, інформаційними та фінансовими потоками.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Дизайнер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– найпопулярніша професія сьогодні, модна та високооплачувана.</w:t>
      </w:r>
      <w:r w:rsidR="002B4524" w:rsidRPr="002B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Головним завданням дизайнера є гармонійне поєднання корисності, зручності та краси в промислових виробах, побутових приладах, меблях, інтер’єрах квартир, офісів, житлових масивах та інших об’єктах. Він прагне, щоб усе те, над чим він працює, забезпечувало надійність, приваблив</w:t>
      </w:r>
      <w:r w:rsidR="002B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ість, </w:t>
      </w:r>
      <w:proofErr w:type="spellStart"/>
      <w:r w:rsidR="002B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конкурентно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спроможність</w:t>
      </w:r>
      <w:proofErr w:type="spellEnd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D76F0" w:rsidRPr="00E65347" w:rsidRDefault="002B4524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</w:t>
      </w:r>
      <w:r w:rsidR="002E0D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</w:t>
      </w:r>
      <w:r w:rsidR="004D76F0"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proofErr w:type="gramEnd"/>
      <w:r w:rsidR="004D76F0"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4D76F0"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Пазли</w:t>
      </w:r>
      <w:proofErr w:type="spellEnd"/>
      <w:r w:rsidR="004D76F0"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«Мудрі перли»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Життя постійно ставить людину перед вибором. У дитинстві у багатьох з вас була улюблена іграшка, в школі ви надаєте перевагу найцікавішим на ваш погляд предметам, обираєте товаришів, друзів. І в основі вибору кожного із вас свої критерії, своє уявлення про добро і зло, правду і кривду. Обираючи ж професію, ви маєте зважити всі за і проти того чи іншого заняття. Обов’язково, радитися з батьками, прислухатися до свого серця. І не забувати народну мудрість «Хочеш їсти калачі – не сиди на печі». Адже, щоб отримувати задоволення від роботи і заробляти гроші треба 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працювати. Тому, зараз ви спробуєте скласти </w:t>
      </w:r>
      <w:proofErr w:type="spellStart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пазли</w:t>
      </w:r>
      <w:proofErr w:type="spellEnd"/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у яких сховані справжні дорогоцінні перли народної творчості, і пояснити їх зміст.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Справа майстра величає</w:t>
      </w:r>
    </w:p>
    <w:p w:rsidR="004D76F0" w:rsidRPr="00E65347" w:rsidRDefault="004D76F0" w:rsidP="002B4524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Без труда – нема плода </w:t>
      </w: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  <w:t>Бджола мала, а й та працює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Посієш вчасно – вродить рясно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Не одяг прикрашає людину, а добрі діла</w:t>
      </w:r>
    </w:p>
    <w:p w:rsidR="004D76F0" w:rsidRPr="00E65347" w:rsidRDefault="002E0DE9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</w:t>
      </w:r>
      <w:bookmarkStart w:id="0" w:name="_GoBack"/>
      <w:bookmarkEnd w:id="0"/>
      <w:r w:rsidR="004D76F0"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="004D76F0" w:rsidRPr="00E653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 Підсумок.</w:t>
      </w:r>
      <w:r w:rsidR="004D76F0" w:rsidRPr="00E653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br/>
      </w:r>
      <w:r w:rsidR="004D76F0"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Зробити правильний вибір – значить обрати таку професію, яка потрібна суспільству. Крім того, вона повинна бути доступною для вас, відповідати вашим природним здібностям, знанням і вмінням. І найголовніше – обрана професія має приносити радість, достаток, задоволення. І завжди пам’ятайте: остаточний вибір тільки за вами, тому що вибираючи професію, ви обираєте долю.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Хай летить, як птах крилатий, мрія з краю в край.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Час спливе і життя скаже: «шлях свій вибирай!»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 винось з уроку перли – професії різні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прислухайсь до свого серця, повір своїй мрії. </w:t>
      </w:r>
    </w:p>
    <w:p w:rsidR="004D76F0" w:rsidRPr="00E65347" w:rsidRDefault="004D76F0" w:rsidP="004D76F0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Мені здається, що саме час зачитати вислів великого педагога Костянтина Ушинського : </w:t>
      </w:r>
      <w:r w:rsidRPr="00E653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Вдало вибери професію,</w:t>
      </w:r>
      <w:r w:rsidR="002E0DE9" w:rsidRPr="002E0D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53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Вклади в неї свою душу,</w:t>
      </w:r>
    </w:p>
    <w:p w:rsidR="002E0DE9" w:rsidRPr="002E0DE9" w:rsidRDefault="002E0DE9" w:rsidP="002E0DE9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0D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4D76F0" w:rsidRPr="00E653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Тоді щастя само тебе відшукає.</w:t>
      </w:r>
      <w:r w:rsidRPr="002E0D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4D76F0" w:rsidRPr="002E0DE9" w:rsidRDefault="002E0DE9" w:rsidP="002E0DE9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                                        </w:t>
      </w:r>
      <w:r w:rsidR="004D76F0" w:rsidRPr="00E653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К. Д. Ушинський</w:t>
      </w:r>
      <w:r w:rsidR="004D76F0" w:rsidRPr="00E653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br/>
      </w:r>
    </w:p>
    <w:p w:rsidR="004D76F0" w:rsidRPr="00E65347" w:rsidRDefault="004D76F0" w:rsidP="004D76F0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Діти, шукайте своє щастя, думайте, вчіться, робіть вибір. І найголовніше – повірте у себе. Ви все зможете, вам все вдасться. Дякую вам за підтримку, за активну роботу на занятті, бажаю здійснення ваших мрій, та досягнення в майбутньому успіхів.</w:t>
      </w:r>
    </w:p>
    <w:p w:rsidR="00280028" w:rsidRPr="002E0DE9" w:rsidRDefault="004D76F0" w:rsidP="002E0DE9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6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Хочу закінчити заняття у тісному колі друзів і послухати напутні слова пісні.</w:t>
      </w:r>
    </w:p>
    <w:sectPr w:rsidR="00280028" w:rsidRPr="002E0DE9" w:rsidSect="002E0DE9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473"/>
    <w:multiLevelType w:val="multilevel"/>
    <w:tmpl w:val="B54C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717D48"/>
    <w:multiLevelType w:val="multilevel"/>
    <w:tmpl w:val="0E3C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57"/>
    <w:rsid w:val="00280028"/>
    <w:rsid w:val="002B4524"/>
    <w:rsid w:val="002E0DE9"/>
    <w:rsid w:val="004D76F0"/>
    <w:rsid w:val="00897E57"/>
    <w:rsid w:val="00E6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6F0"/>
    <w:rPr>
      <w:b/>
      <w:bCs/>
    </w:rPr>
  </w:style>
  <w:style w:type="character" w:styleId="a5">
    <w:name w:val="Emphasis"/>
    <w:basedOn w:val="a0"/>
    <w:uiPriority w:val="20"/>
    <w:qFormat/>
    <w:rsid w:val="004D76F0"/>
    <w:rPr>
      <w:i/>
      <w:iCs/>
    </w:rPr>
  </w:style>
  <w:style w:type="character" w:customStyle="1" w:styleId="apple-converted-space">
    <w:name w:val="apple-converted-space"/>
    <w:basedOn w:val="a0"/>
    <w:rsid w:val="004D76F0"/>
  </w:style>
  <w:style w:type="character" w:customStyle="1" w:styleId="a6">
    <w:name w:val="Основной текст_"/>
    <w:basedOn w:val="a0"/>
    <w:link w:val="1"/>
    <w:rsid w:val="004D76F0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4D76F0"/>
    <w:pPr>
      <w:shd w:val="clear" w:color="auto" w:fill="FFFFFF"/>
      <w:spacing w:line="226" w:lineRule="exact"/>
      <w:ind w:hanging="380"/>
      <w:jc w:val="both"/>
    </w:pPr>
    <w:rPr>
      <w:rFonts w:ascii="Bookman Old Style" w:eastAsia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6F0"/>
    <w:rPr>
      <w:b/>
      <w:bCs/>
    </w:rPr>
  </w:style>
  <w:style w:type="character" w:styleId="a5">
    <w:name w:val="Emphasis"/>
    <w:basedOn w:val="a0"/>
    <w:uiPriority w:val="20"/>
    <w:qFormat/>
    <w:rsid w:val="004D76F0"/>
    <w:rPr>
      <w:i/>
      <w:iCs/>
    </w:rPr>
  </w:style>
  <w:style w:type="character" w:customStyle="1" w:styleId="apple-converted-space">
    <w:name w:val="apple-converted-space"/>
    <w:basedOn w:val="a0"/>
    <w:rsid w:val="004D76F0"/>
  </w:style>
  <w:style w:type="character" w:customStyle="1" w:styleId="a6">
    <w:name w:val="Основной текст_"/>
    <w:basedOn w:val="a0"/>
    <w:link w:val="1"/>
    <w:rsid w:val="004D76F0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4D76F0"/>
    <w:pPr>
      <w:shd w:val="clear" w:color="auto" w:fill="FFFFFF"/>
      <w:spacing w:line="226" w:lineRule="exact"/>
      <w:ind w:hanging="380"/>
      <w:jc w:val="both"/>
    </w:pPr>
    <w:rPr>
      <w:rFonts w:ascii="Bookman Old Style" w:eastAsia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2014-12-24T21:03:00Z</dcterms:created>
  <dcterms:modified xsi:type="dcterms:W3CDTF">2015-01-28T08:37:00Z</dcterms:modified>
</cp:coreProperties>
</file>