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72" w:rsidRDefault="00C60072" w:rsidP="00E21B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</w:t>
      </w:r>
    </w:p>
    <w:p w:rsidR="00C60072" w:rsidRPr="009C0D16" w:rsidRDefault="00C60072" w:rsidP="00C60072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ЗВІТ-АНКЕТА</w:t>
      </w:r>
    </w:p>
    <w:p w:rsidR="00C60072" w:rsidRDefault="00C60072" w:rsidP="00C60072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участі в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конкурсі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«Гуртківець року -2019» Долинської райСЮТ</w:t>
      </w:r>
    </w:p>
    <w:p w:rsidR="00E5294F" w:rsidRPr="009C0D16" w:rsidRDefault="00E5294F" w:rsidP="00C60072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учасник </w:t>
      </w:r>
      <w:proofErr w:type="spellStart"/>
      <w:r w:rsidRPr="00E5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Вовківська</w:t>
      </w:r>
      <w:proofErr w:type="spellEnd"/>
      <w:r w:rsidRPr="00E5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Евеліна</w:t>
      </w:r>
      <w:proofErr w:type="spellEnd"/>
      <w:r w:rsidRPr="00E52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E5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8 </w:t>
      </w:r>
      <w:proofErr w:type="spellStart"/>
      <w:r w:rsidRPr="00E52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</w:t>
      </w:r>
      <w:proofErr w:type="spellEnd"/>
    </w:p>
    <w:p w:rsidR="00F90546" w:rsidRDefault="00C60072" w:rsidP="00C60072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 гуртка: 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DA258D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«</w:t>
      </w:r>
      <w:r w:rsid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Основи комп’ютерної графіки</w:t>
      </w:r>
      <w:r w:rsidR="00DA258D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»</w:t>
      </w:r>
    </w:p>
    <w:p w:rsidR="00F90546" w:rsidRDefault="00F90546" w:rsidP="006147D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60072"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Район: </w:t>
      </w:r>
      <w:r w:rsidR="00DA258D"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Долинський</w:t>
      </w:r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C60072" w:rsidRPr="00F90546">
        <w:rPr>
          <w:rFonts w:ascii="Times New Roman" w:hAnsi="Times New Roman"/>
          <w:color w:val="000000"/>
          <w:sz w:val="28"/>
          <w:szCs w:val="28"/>
          <w:lang w:val="uk-UA"/>
        </w:rPr>
        <w:t>Населений пункт</w:t>
      </w:r>
      <w:r w:rsidR="00DA258D"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C60072"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258D"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Долина</w:t>
      </w:r>
    </w:p>
    <w:p w:rsidR="00C60072" w:rsidRPr="00F90546" w:rsidRDefault="00C60072" w:rsidP="006147D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Навчальний заклад: </w:t>
      </w:r>
      <w:r w:rsid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DA258D"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станція Юних Техніків</w:t>
      </w:r>
      <w:r w:rsidR="00F90546" w:rsidRPr="00F90546">
        <w:rPr>
          <w:rFonts w:ascii="Times New Roman" w:hAnsi="Times New Roman"/>
          <w:color w:val="000000"/>
          <w:sz w:val="28"/>
          <w:szCs w:val="28"/>
          <w:u w:val="single"/>
        </w:rPr>
        <w:t xml:space="preserve"> (</w:t>
      </w:r>
      <w:r w:rsid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Долинський науковий ліцей №1</w:t>
      </w:r>
      <w:r w:rsidR="00F90546" w:rsidRPr="00F90546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F90546" w:rsidRDefault="00C60072" w:rsidP="00134A0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П.І.Б. керівника (повністю): </w:t>
      </w:r>
      <w:r w:rsidR="00F90546"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Занкович Микола Миколайович</w:t>
      </w:r>
      <w:r w:rsidR="00DA258D"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60072" w:rsidRPr="00F90546" w:rsidRDefault="00C60072" w:rsidP="00134A0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Телефон: </w:t>
      </w:r>
      <w:proofErr w:type="spellStart"/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>дом</w:t>
      </w:r>
      <w:proofErr w:type="spellEnd"/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>моб</w:t>
      </w:r>
      <w:proofErr w:type="spellEnd"/>
      <w:r w:rsidRPr="00F9054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+380958008743</w:t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F9054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C60072" w:rsidRPr="009C0D16" w:rsidRDefault="00C60072" w:rsidP="00C60072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E-</w:t>
      </w:r>
      <w:proofErr w:type="spellStart"/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mail</w:t>
      </w:r>
      <w:proofErr w:type="spellEnd"/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F90546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zankdol</w:t>
      </w:r>
      <w:r w:rsidR="00DA258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@</w:t>
      </w:r>
      <w:r w:rsidR="00F90546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gmail.com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DA258D" w:rsidRPr="00DA258D" w:rsidRDefault="00F90546" w:rsidP="00DA258D">
      <w:pPr>
        <w:pStyle w:val="1"/>
        <w:rPr>
          <w:sz w:val="22"/>
          <w:szCs w:val="22"/>
        </w:rPr>
      </w:pPr>
      <w:r>
        <w:rPr>
          <w:color w:val="000000"/>
          <w:sz w:val="28"/>
          <w:szCs w:val="28"/>
          <w:lang w:val="uk-UA"/>
        </w:rPr>
        <w:t>Яка</w:t>
      </w:r>
      <w:r w:rsidR="00C60072">
        <w:rPr>
          <w:color w:val="000000"/>
          <w:sz w:val="28"/>
          <w:szCs w:val="28"/>
          <w:lang w:val="uk-UA"/>
        </w:rPr>
        <w:t xml:space="preserve"> мета </w:t>
      </w:r>
      <w:r w:rsidR="00C60072" w:rsidRPr="009C0D16">
        <w:rPr>
          <w:color w:val="000000"/>
          <w:sz w:val="28"/>
          <w:szCs w:val="28"/>
          <w:lang w:val="uk-UA"/>
        </w:rPr>
        <w:t xml:space="preserve"> діяльності вашого гуртка?</w:t>
      </w:r>
      <w:r w:rsidR="00DA258D">
        <w:rPr>
          <w:color w:val="000000"/>
          <w:sz w:val="28"/>
          <w:szCs w:val="28"/>
          <w:lang w:val="uk-UA"/>
        </w:rPr>
        <w:t xml:space="preserve"> </w:t>
      </w:r>
      <w:r w:rsidR="00C60072" w:rsidRPr="009C0D16">
        <w:rPr>
          <w:color w:val="000000"/>
          <w:sz w:val="28"/>
          <w:szCs w:val="28"/>
          <w:u w:val="single"/>
          <w:lang w:val="uk-UA"/>
        </w:rPr>
        <w:tab/>
      </w:r>
      <w:proofErr w:type="spellStart"/>
      <w:r w:rsidR="00DA258D" w:rsidRPr="00DA258D">
        <w:rPr>
          <w:sz w:val="22"/>
          <w:szCs w:val="22"/>
        </w:rPr>
        <w:t>Психологія</w:t>
      </w:r>
      <w:proofErr w:type="spellEnd"/>
      <w:r w:rsidR="00DA258D" w:rsidRPr="00DA258D">
        <w:rPr>
          <w:sz w:val="22"/>
          <w:szCs w:val="22"/>
        </w:rPr>
        <w:t xml:space="preserve"> </w:t>
      </w:r>
      <w:proofErr w:type="spellStart"/>
      <w:r w:rsidR="00DA258D" w:rsidRPr="00DA258D">
        <w:rPr>
          <w:sz w:val="22"/>
          <w:szCs w:val="22"/>
        </w:rPr>
        <w:t>індивідуального</w:t>
      </w:r>
      <w:proofErr w:type="spellEnd"/>
      <w:r w:rsidR="00DA258D" w:rsidRPr="00DA258D">
        <w:rPr>
          <w:sz w:val="22"/>
          <w:szCs w:val="22"/>
        </w:rPr>
        <w:t xml:space="preserve"> </w:t>
      </w:r>
      <w:proofErr w:type="spellStart"/>
      <w:r w:rsidR="00DA258D" w:rsidRPr="00DA258D">
        <w:rPr>
          <w:sz w:val="22"/>
          <w:szCs w:val="22"/>
        </w:rPr>
        <w:t>підходу</w:t>
      </w:r>
      <w:proofErr w:type="spellEnd"/>
      <w:r w:rsidR="00DA258D" w:rsidRPr="00DA258D">
        <w:rPr>
          <w:sz w:val="22"/>
          <w:szCs w:val="22"/>
        </w:rPr>
        <w:t xml:space="preserve"> до </w:t>
      </w:r>
      <w:proofErr w:type="spellStart"/>
      <w:r w:rsidR="00DA258D" w:rsidRPr="00DA258D">
        <w:rPr>
          <w:sz w:val="22"/>
          <w:szCs w:val="22"/>
        </w:rPr>
        <w:t>дитини</w:t>
      </w:r>
      <w:proofErr w:type="spellEnd"/>
      <w:r w:rsidR="00DA258D" w:rsidRPr="00DA258D">
        <w:rPr>
          <w:sz w:val="22"/>
          <w:szCs w:val="22"/>
        </w:rPr>
        <w:t xml:space="preserve"> у </w:t>
      </w:r>
      <w:proofErr w:type="spellStart"/>
      <w:r w:rsidR="00DA258D" w:rsidRPr="00DA258D">
        <w:rPr>
          <w:sz w:val="22"/>
          <w:szCs w:val="22"/>
        </w:rPr>
        <w:t>процесі</w:t>
      </w:r>
      <w:proofErr w:type="spellEnd"/>
      <w:r w:rsidR="00DA258D" w:rsidRPr="00DA258D">
        <w:rPr>
          <w:sz w:val="22"/>
          <w:szCs w:val="22"/>
        </w:rPr>
        <w:t xml:space="preserve"> </w:t>
      </w:r>
      <w:proofErr w:type="spellStart"/>
      <w:r w:rsidR="00DA258D" w:rsidRPr="00DA258D">
        <w:rPr>
          <w:sz w:val="22"/>
          <w:szCs w:val="22"/>
        </w:rPr>
        <w:t>виховання</w:t>
      </w:r>
      <w:proofErr w:type="spellEnd"/>
    </w:p>
    <w:p w:rsidR="006E2C73" w:rsidRPr="00EF1D0F" w:rsidRDefault="00F90546" w:rsidP="00EF1D0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Основна мета гуртка </w:t>
      </w:r>
      <w:r w:rsidR="006E2C73"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це</w:t>
      </w:r>
      <w:r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формування у дітей знань та умінь, необхідних для ефективної обробки інформації, поданої в графічній формі, а також для використання комп’ютерних зображень у навчальній  діяльності, виховання пізнавальних інтересів</w:t>
      </w:r>
      <w:r w:rsidR="006E2C73"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у гуртківців, розвиток  емоційних  можливостей у процесі створення творчих проектів з анімації; інтегрування занять гуртка з такими  предметами як література, історія, біологія, астрономія тощо; здобуття навичок активної участі роботи в колективі; розвиток інтересу до вивчення сучасної медіа-культури;</w:t>
      </w:r>
      <w:r w:rsid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="006E2C73"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формування основ культури поведінки, культури спілкування, культури гігієни при роботі з комп’ютером.</w:t>
      </w:r>
    </w:p>
    <w:p w:rsidR="006E2C73" w:rsidRPr="006E2C73" w:rsidRDefault="006E2C73" w:rsidP="006E2C7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60072" w:rsidRPr="006E2C73" w:rsidRDefault="00C60072" w:rsidP="006E2C73">
      <w:pPr>
        <w:pStyle w:val="a3"/>
        <w:numPr>
          <w:ilvl w:val="0"/>
          <w:numId w:val="5"/>
        </w:numPr>
        <w:tabs>
          <w:tab w:val="clear" w:pos="731"/>
        </w:tabs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Значення  роботи гуртка (освітня, </w:t>
      </w:r>
      <w:proofErr w:type="spellStart"/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>виховна,соціальна</w:t>
      </w:r>
      <w:proofErr w:type="spellEnd"/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6E2C73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EF1D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2C73"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теоретичне і практичне вивчення технологій зі створення та обробки комп'ютерної графіки та анімації; застосування продуктів комп'ютерної графіки та анімації в середовищі користувача; здобуття базових практичних знань і навичок, необхідних для самостійної розробки мультиплікації; отримання теоретичних знань та практичних навичок роботи в  графічних редакторах.</w:t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E2C73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EF1D0F" w:rsidRPr="00EF1D0F" w:rsidRDefault="00C60072" w:rsidP="0083248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F1D0F">
        <w:rPr>
          <w:rFonts w:ascii="Times New Roman" w:hAnsi="Times New Roman"/>
          <w:color w:val="000000"/>
          <w:sz w:val="28"/>
          <w:szCs w:val="28"/>
          <w:lang w:val="uk-UA"/>
        </w:rPr>
        <w:t>Які здобутки діяльності гуртка Ви вважаєте</w:t>
      </w:r>
      <w:r w:rsidR="00EF1D0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найбільш значимими?</w:t>
      </w:r>
    </w:p>
    <w:p w:rsidR="00EF1D0F" w:rsidRDefault="00EF1D0F" w:rsidP="00EF1D0F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Інтерес вихованців до занять гуртка, зосередженість на здобутті нових знань, практичних умінь, їхня згуртованість, друж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н</w:t>
      </w:r>
      <w:r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ість.</w:t>
      </w:r>
    </w:p>
    <w:p w:rsidR="00EF1D0F" w:rsidRPr="00EF1D0F" w:rsidRDefault="00EF1D0F" w:rsidP="00EF1D0F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</w:p>
    <w:p w:rsidR="00C60072" w:rsidRPr="00EF1D0F" w:rsidRDefault="00EF1D0F" w:rsidP="0083248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60072" w:rsidRPr="00EF1D0F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Перспективні плани роботи гуртка на 2 наступні роки: </w:t>
      </w:r>
      <w:r w:rsidR="00C60072" w:rsidRPr="00EF1D0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підтримувати інтерес учнів до відвідування занять гуртка, впроваджувати нові форми і методи роботи під час занять гуртка, залучати до гуртка нових учнів.</w:t>
      </w:r>
    </w:p>
    <w:p w:rsidR="00EF1D0F" w:rsidRDefault="00EF1D0F" w:rsidP="00EF1D0F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F1D0F" w:rsidRPr="00EF1D0F" w:rsidRDefault="00EF1D0F" w:rsidP="00EF1D0F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60072" w:rsidRPr="009C0D16" w:rsidRDefault="00C60072" w:rsidP="00C60072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Додатково до наведеної в таблиці інформації додаються в електронному вигляді фото- і відеоматеріали, довідки, інші документи та матеріали, що підтве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рджують роботу гуртка, його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складність, результати. </w:t>
      </w:r>
    </w:p>
    <w:p w:rsidR="00C60072" w:rsidRPr="009C0D16" w:rsidRDefault="00C60072" w:rsidP="00C60072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гуртка в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заходах за рік: </w:t>
      </w:r>
    </w:p>
    <w:p w:rsidR="00C60072" w:rsidRPr="009C0D16" w:rsidRDefault="00C60072" w:rsidP="00C60072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2699"/>
        <w:gridCol w:w="1438"/>
        <w:gridCol w:w="1438"/>
        <w:gridCol w:w="4088"/>
      </w:tblGrid>
      <w:tr w:rsidR="00C60072" w:rsidRPr="009C0D16" w:rsidTr="004032FE">
        <w:trPr>
          <w:cantSplit/>
          <w:trHeight w:val="868"/>
        </w:trPr>
        <w:tc>
          <w:tcPr>
            <w:tcW w:w="435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60072" w:rsidRPr="009C0D16" w:rsidRDefault="00C60072" w:rsidP="004032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Повна назва заходу (конкурс, змагання,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огляди,</w:t>
            </w: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конференція тощо)</w:t>
            </w:r>
          </w:p>
        </w:tc>
        <w:tc>
          <w:tcPr>
            <w:tcW w:w="1438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учасників (осіб)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Дати проведення</w:t>
            </w:r>
          </w:p>
        </w:tc>
        <w:tc>
          <w:tcPr>
            <w:tcW w:w="4088" w:type="dxa"/>
            <w:tcBorders>
              <w:bottom w:val="single" w:sz="12" w:space="0" w:color="000000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Результати участі в заході</w:t>
            </w:r>
          </w:p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(участь/призові місця)</w:t>
            </w:r>
          </w:p>
        </w:tc>
      </w:tr>
      <w:tr w:rsidR="00C60072" w:rsidRPr="009C0D16" w:rsidTr="004032FE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212AB9" w:rsidP="00212AB9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Районні змагання </w:t>
            </w:r>
            <w:r w:rsidR="00D91407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Брейн ринг</w:t>
            </w:r>
            <w:r w:rsidR="00D91407">
              <w:rPr>
                <w:rFonts w:ascii="Times New Roman" w:hAnsi="Times New Roman"/>
                <w:color w:val="000000"/>
                <w:szCs w:val="28"/>
                <w:lang w:val="uk-UA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212AB9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212AB9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грудень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212AB9" w:rsidRPr="009C0D16" w:rsidRDefault="00212AB9" w:rsidP="00212AB9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учасники</w:t>
            </w:r>
          </w:p>
        </w:tc>
      </w:tr>
      <w:tr w:rsidR="00C60072" w:rsidRPr="009C0D16" w:rsidTr="004032FE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212AB9" w:rsidP="004032FE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Районні змагання  з програмування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212AB9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212AB9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березень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C60072" w:rsidRPr="009C0D16" w:rsidRDefault="00212AB9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учасники</w:t>
            </w:r>
          </w:p>
        </w:tc>
      </w:tr>
      <w:tr w:rsidR="00C60072" w:rsidRPr="009C0D16" w:rsidTr="004032FE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</w:tbl>
    <w:p w:rsidR="00C60072" w:rsidRPr="009C0D16" w:rsidRDefault="00C60072" w:rsidP="00C60072">
      <w:pPr>
        <w:ind w:left="37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60072" w:rsidRPr="009C0D16" w:rsidRDefault="00C60072" w:rsidP="00C60072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12.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Пр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оведення науково-технічних 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заходів гуртком за рік: </w:t>
      </w: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2515"/>
        <w:gridCol w:w="1260"/>
        <w:gridCol w:w="900"/>
        <w:gridCol w:w="900"/>
        <w:gridCol w:w="4088"/>
      </w:tblGrid>
      <w:tr w:rsidR="00C60072" w:rsidRPr="009C0D16" w:rsidTr="004032FE">
        <w:trPr>
          <w:cantSplit/>
          <w:trHeight w:val="585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Cs w:val="28"/>
                <w:lang w:val="uk-UA"/>
              </w:rPr>
              <w:t>№ з/п</w:t>
            </w:r>
          </w:p>
        </w:tc>
        <w:tc>
          <w:tcPr>
            <w:tcW w:w="2515" w:type="dxa"/>
            <w:vMerge w:val="restart"/>
            <w:tcBorders>
              <w:left w:val="single" w:sz="4" w:space="0" w:color="auto"/>
            </w:tcBorders>
            <w:vAlign w:val="center"/>
          </w:tcPr>
          <w:p w:rsidR="00C60072" w:rsidRPr="009E134A" w:rsidRDefault="00C60072" w:rsidP="004032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Повна назва заходу (відкриті заходи, виставки, свята,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волонтерська діяльність </w:t>
            </w: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тощо)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072" w:rsidRPr="009E134A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учасників (осіб)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C60072" w:rsidRPr="009E134A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88" w:type="dxa"/>
            <w:vMerge w:val="restart"/>
            <w:vAlign w:val="center"/>
          </w:tcPr>
          <w:p w:rsidR="00C60072" w:rsidRPr="009E134A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Короткий зміст заходу </w:t>
            </w:r>
          </w:p>
        </w:tc>
      </w:tr>
      <w:tr w:rsidR="00C60072" w:rsidRPr="009C0D16" w:rsidTr="004032FE">
        <w:trPr>
          <w:cantSplit/>
          <w:trHeight w:val="555"/>
        </w:trPr>
        <w:tc>
          <w:tcPr>
            <w:tcW w:w="435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60072" w:rsidRPr="009C0D16" w:rsidRDefault="00C60072" w:rsidP="004032FE">
            <w:pPr>
              <w:ind w:left="113" w:right="113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Cs w:val="28"/>
                <w:lang w:val="uk-UA"/>
              </w:rPr>
              <w:t>гуртківців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Cs w:val="28"/>
                <w:lang w:val="uk-UA"/>
              </w:rPr>
              <w:t>гостей заходу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4088" w:type="dxa"/>
            <w:vMerge/>
            <w:tcBorders>
              <w:bottom w:val="single" w:sz="12" w:space="0" w:color="000000"/>
            </w:tcBorders>
            <w:vAlign w:val="center"/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  <w:tr w:rsidR="00C60072" w:rsidRPr="009C0D16" w:rsidTr="004032FE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1600A9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</w:tbl>
    <w:p w:rsidR="00C60072" w:rsidRPr="009C0D16" w:rsidRDefault="00C60072" w:rsidP="00C60072">
      <w:pPr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C60072" w:rsidRPr="009C0D16" w:rsidRDefault="00C60072" w:rsidP="00C60072">
      <w:pPr>
        <w:spacing w:after="0" w:line="240" w:lineRule="auto"/>
        <w:ind w:left="37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13.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Висвітлення діяльності гуртка у ЗМІ (газети, ТБ, Інтернет тощо):</w:t>
      </w: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2699"/>
        <w:gridCol w:w="2748"/>
        <w:gridCol w:w="1388"/>
        <w:gridCol w:w="2828"/>
      </w:tblGrid>
      <w:tr w:rsidR="00C60072" w:rsidRPr="009C0D16" w:rsidTr="004032FE">
        <w:trPr>
          <w:cantSplit/>
          <w:trHeight w:val="868"/>
        </w:trPr>
        <w:tc>
          <w:tcPr>
            <w:tcW w:w="435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60072" w:rsidRPr="007F1CA3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60072" w:rsidRPr="007F1CA3" w:rsidRDefault="00C60072" w:rsidP="004032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Назва публікації/репортажу </w:t>
            </w:r>
          </w:p>
        </w:tc>
        <w:tc>
          <w:tcPr>
            <w:tcW w:w="2748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60072" w:rsidRPr="007F1CA3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Повна назва ЗМІ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60072" w:rsidRPr="007F1CA3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публікації</w:t>
            </w:r>
          </w:p>
        </w:tc>
        <w:tc>
          <w:tcPr>
            <w:tcW w:w="2828" w:type="dxa"/>
            <w:tcBorders>
              <w:bottom w:val="single" w:sz="12" w:space="0" w:color="000000"/>
            </w:tcBorders>
            <w:vAlign w:val="center"/>
          </w:tcPr>
          <w:p w:rsidR="00C60072" w:rsidRPr="007F1CA3" w:rsidRDefault="00C60072" w:rsidP="0040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Короткий зміст</w:t>
            </w:r>
          </w:p>
        </w:tc>
      </w:tr>
      <w:tr w:rsidR="00C60072" w:rsidRPr="009C0D16" w:rsidTr="004032FE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C600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  <w:tr w:rsidR="00C60072" w:rsidRPr="009C0D16" w:rsidTr="004032FE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C600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60072" w:rsidRPr="009C0D16" w:rsidRDefault="00C60072" w:rsidP="004032FE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</w:tbl>
    <w:p w:rsidR="00C60072" w:rsidRPr="009C0D16" w:rsidRDefault="00C60072" w:rsidP="00C60072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60072" w:rsidRPr="009C0D16" w:rsidRDefault="00C60072" w:rsidP="00C60072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1920AB" w:rsidRDefault="001920AB"/>
    <w:sectPr w:rsidR="001920AB" w:rsidSect="002D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69C2"/>
    <w:multiLevelType w:val="hybridMultilevel"/>
    <w:tmpl w:val="C72A4FBE"/>
    <w:lvl w:ilvl="0" w:tplc="7F428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56AC"/>
    <w:multiLevelType w:val="hybridMultilevel"/>
    <w:tmpl w:val="A48875EC"/>
    <w:lvl w:ilvl="0" w:tplc="E446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B65FA"/>
    <w:multiLevelType w:val="hybridMultilevel"/>
    <w:tmpl w:val="4CDAD6B0"/>
    <w:lvl w:ilvl="0" w:tplc="5290CA44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3">
    <w:nsid w:val="2C587539"/>
    <w:multiLevelType w:val="multilevel"/>
    <w:tmpl w:val="8C72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C171E"/>
    <w:multiLevelType w:val="hybridMultilevel"/>
    <w:tmpl w:val="1FD6A75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6FD009A"/>
    <w:multiLevelType w:val="hybridMultilevel"/>
    <w:tmpl w:val="05D89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7185"/>
    <w:multiLevelType w:val="multilevel"/>
    <w:tmpl w:val="0332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2C"/>
    <w:rsid w:val="001600A9"/>
    <w:rsid w:val="001920AB"/>
    <w:rsid w:val="0019295F"/>
    <w:rsid w:val="001E70DB"/>
    <w:rsid w:val="00212AB9"/>
    <w:rsid w:val="002D3675"/>
    <w:rsid w:val="00366F2C"/>
    <w:rsid w:val="00476CB2"/>
    <w:rsid w:val="00511F54"/>
    <w:rsid w:val="005C42B9"/>
    <w:rsid w:val="006E2C73"/>
    <w:rsid w:val="00B008EE"/>
    <w:rsid w:val="00C21739"/>
    <w:rsid w:val="00C60072"/>
    <w:rsid w:val="00CB77ED"/>
    <w:rsid w:val="00D91407"/>
    <w:rsid w:val="00DA258D"/>
    <w:rsid w:val="00E139F8"/>
    <w:rsid w:val="00E21B27"/>
    <w:rsid w:val="00E35180"/>
    <w:rsid w:val="00E5294F"/>
    <w:rsid w:val="00EA32E4"/>
    <w:rsid w:val="00EF1D0F"/>
    <w:rsid w:val="00F9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7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72"/>
    <w:pPr>
      <w:ind w:left="720"/>
      <w:contextualSpacing/>
    </w:pPr>
  </w:style>
  <w:style w:type="paragraph" w:styleId="a4">
    <w:name w:val="Normal (Web)"/>
    <w:basedOn w:val="a"/>
    <w:rsid w:val="00C60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C60072"/>
  </w:style>
  <w:style w:type="paragraph" w:styleId="a5">
    <w:name w:val="Body Text"/>
    <w:basedOn w:val="a"/>
    <w:link w:val="a6"/>
    <w:rsid w:val="00C600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60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rsid w:val="00C60072"/>
    <w:rPr>
      <w:rFonts w:ascii="Times New Roman" w:hAnsi="Times New Roman" w:cs="Times New Roman"/>
      <w:sz w:val="16"/>
      <w:szCs w:val="16"/>
    </w:rPr>
  </w:style>
  <w:style w:type="paragraph" w:customStyle="1" w:styleId="Style117">
    <w:name w:val="Style117"/>
    <w:basedOn w:val="a"/>
    <w:rsid w:val="00C6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5">
    <w:name w:val="Font Style155"/>
    <w:rsid w:val="00C60072"/>
    <w:rPr>
      <w:rFonts w:ascii="Times New Roman" w:hAnsi="Times New Roman" w:cs="Times New Roman"/>
      <w:b/>
      <w:bCs/>
      <w:sz w:val="16"/>
      <w:szCs w:val="16"/>
    </w:rPr>
  </w:style>
  <w:style w:type="character" w:customStyle="1" w:styleId="news-date">
    <w:name w:val="news-date"/>
    <w:basedOn w:val="a0"/>
    <w:rsid w:val="00C60072"/>
  </w:style>
  <w:style w:type="character" w:customStyle="1" w:styleId="10">
    <w:name w:val="Заголовок 1 Знак"/>
    <w:basedOn w:val="a0"/>
    <w:link w:val="1"/>
    <w:uiPriority w:val="9"/>
    <w:rsid w:val="00DA2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7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72"/>
    <w:pPr>
      <w:ind w:left="720"/>
      <w:contextualSpacing/>
    </w:pPr>
  </w:style>
  <w:style w:type="paragraph" w:styleId="a4">
    <w:name w:val="Normal (Web)"/>
    <w:basedOn w:val="a"/>
    <w:rsid w:val="00C60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C60072"/>
  </w:style>
  <w:style w:type="paragraph" w:styleId="a5">
    <w:name w:val="Body Text"/>
    <w:basedOn w:val="a"/>
    <w:link w:val="a6"/>
    <w:rsid w:val="00C600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60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rsid w:val="00C60072"/>
    <w:rPr>
      <w:rFonts w:ascii="Times New Roman" w:hAnsi="Times New Roman" w:cs="Times New Roman"/>
      <w:sz w:val="16"/>
      <w:szCs w:val="16"/>
    </w:rPr>
  </w:style>
  <w:style w:type="paragraph" w:customStyle="1" w:styleId="Style117">
    <w:name w:val="Style117"/>
    <w:basedOn w:val="a"/>
    <w:rsid w:val="00C6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5">
    <w:name w:val="Font Style155"/>
    <w:rsid w:val="00C60072"/>
    <w:rPr>
      <w:rFonts w:ascii="Times New Roman" w:hAnsi="Times New Roman" w:cs="Times New Roman"/>
      <w:b/>
      <w:bCs/>
      <w:sz w:val="16"/>
      <w:szCs w:val="16"/>
    </w:rPr>
  </w:style>
  <w:style w:type="character" w:customStyle="1" w:styleId="news-date">
    <w:name w:val="news-date"/>
    <w:basedOn w:val="a0"/>
    <w:rsid w:val="00C60072"/>
  </w:style>
  <w:style w:type="character" w:customStyle="1" w:styleId="10">
    <w:name w:val="Заголовок 1 Знак"/>
    <w:basedOn w:val="a0"/>
    <w:link w:val="1"/>
    <w:uiPriority w:val="9"/>
    <w:rsid w:val="00DA2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Я.С. Кепша</dc:creator>
  <cp:lastModifiedBy>Я.С. Кепша</cp:lastModifiedBy>
  <cp:revision>6</cp:revision>
  <dcterms:created xsi:type="dcterms:W3CDTF">2019-05-07T20:41:00Z</dcterms:created>
  <dcterms:modified xsi:type="dcterms:W3CDTF">2019-06-20T08:29:00Z</dcterms:modified>
</cp:coreProperties>
</file>